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061" w:rsidRDefault="00275061" w:rsidP="00275061">
      <w:pPr>
        <w:widowControl w:val="0"/>
        <w:spacing w:after="0" w:line="240" w:lineRule="auto"/>
        <w:ind w:left="5387"/>
        <w:rPr>
          <w:rFonts w:ascii="Times New Roman" w:hAnsi="Times New Roman"/>
          <w:color w:val="000000"/>
          <w:sz w:val="28"/>
          <w:szCs w:val="28"/>
        </w:rPr>
      </w:pPr>
      <w:bookmarkStart w:id="0" w:name="_Toc378110108"/>
      <w:bookmarkStart w:id="1" w:name="_Toc253482236"/>
      <w:bookmarkStart w:id="2" w:name="_Toc305489473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>2016 жылғы 8 сәуірдегі</w:t>
      </w:r>
    </w:p>
    <w:p w:rsidR="00275061" w:rsidRDefault="00275061" w:rsidP="00275061">
      <w:pPr>
        <w:widowControl w:val="0"/>
        <w:spacing w:after="0" w:line="240" w:lineRule="auto"/>
        <w:ind w:left="5387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№ 266 бұйрығына 14-қосымша   </w:t>
      </w:r>
    </w:p>
    <w:p w:rsidR="00275061" w:rsidRDefault="00275061" w:rsidP="00275061">
      <w:pPr>
        <w:widowControl w:val="0"/>
        <w:spacing w:after="0" w:line="240" w:lineRule="auto"/>
        <w:ind w:left="5387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275061" w:rsidRDefault="00275061" w:rsidP="00275061">
      <w:pPr>
        <w:widowControl w:val="0"/>
        <w:spacing w:after="0"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275061" w:rsidRDefault="00275061" w:rsidP="00275061">
      <w:pPr>
        <w:widowControl w:val="0"/>
        <w:spacing w:after="0" w:line="240" w:lineRule="auto"/>
        <w:ind w:left="5387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№ 115 бұйрығына 188-қосымша   </w:t>
      </w:r>
    </w:p>
    <w:p w:rsidR="00275061" w:rsidRDefault="00275061" w:rsidP="0027506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75061" w:rsidRDefault="00275061" w:rsidP="0027506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75061" w:rsidRDefault="00275061" w:rsidP="00275061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 xml:space="preserve">Бастауыш білім беру деңгейінің 2-4 сыныптары үшін </w:t>
      </w:r>
    </w:p>
    <w:p w:rsidR="00275061" w:rsidRDefault="00275061" w:rsidP="00275061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>«Орыс тілі мен әдебиеті» пәні бойынша үлгілік оқу бағдарламасы</w:t>
      </w:r>
    </w:p>
    <w:p w:rsidR="00275061" w:rsidRDefault="00275061" w:rsidP="00275061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>(оқыту орыс тілінде)</w:t>
      </w:r>
    </w:p>
    <w:p w:rsidR="006C19BF" w:rsidRPr="00EA496E" w:rsidRDefault="006C19BF" w:rsidP="0018215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427FA" w:rsidRPr="00EA496E" w:rsidRDefault="00DC0A75" w:rsidP="0018215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r w:rsidR="009427FA" w:rsidRPr="00EA496E">
        <w:rPr>
          <w:rFonts w:ascii="Times New Roman" w:hAnsi="Times New Roman" w:cs="Times New Roman"/>
          <w:b/>
          <w:sz w:val="28"/>
          <w:szCs w:val="28"/>
          <w:lang w:val="ru-RU"/>
        </w:rPr>
        <w:t>Пояснительная записка</w:t>
      </w:r>
    </w:p>
    <w:p w:rsidR="004173FE" w:rsidRPr="00EA496E" w:rsidRDefault="004173FE" w:rsidP="001821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bookmarkStart w:id="3" w:name="_GoBack"/>
      <w:bookmarkEnd w:id="3"/>
    </w:p>
    <w:p w:rsidR="004173FE" w:rsidRPr="00EA496E" w:rsidRDefault="004173FE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/>
          <w:sz w:val="28"/>
          <w:szCs w:val="28"/>
          <w:lang w:val="kk-KZ"/>
        </w:rPr>
        <w:t xml:space="preserve">Учебная программа разработана </w:t>
      </w:r>
      <w:r w:rsidRPr="00EA496E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 w:rsidRPr="00EA496E">
        <w:rPr>
          <w:rFonts w:ascii="Times New Roman" w:hAnsi="Times New Roman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EA496E">
        <w:rPr>
          <w:rFonts w:ascii="Times New Roman" w:hAnsi="Times New Roman"/>
          <w:sz w:val="28"/>
          <w:szCs w:val="28"/>
          <w:lang w:val="ru-RU"/>
        </w:rPr>
        <w:t xml:space="preserve">, утвержденным постановлением Правительства </w:t>
      </w:r>
      <w:r w:rsidRPr="00EA496E">
        <w:rPr>
          <w:rFonts w:ascii="Times New Roman" w:hAnsi="Times New Roman"/>
          <w:sz w:val="28"/>
          <w:szCs w:val="28"/>
          <w:lang w:val="kk-KZ"/>
        </w:rPr>
        <w:t xml:space="preserve">Республики Казахстан </w:t>
      </w:r>
      <w:r w:rsidRPr="00EA496E">
        <w:rPr>
          <w:rFonts w:ascii="Times New Roman" w:hAnsi="Times New Roman"/>
          <w:sz w:val="28"/>
          <w:szCs w:val="28"/>
          <w:lang w:val="ru-RU"/>
        </w:rPr>
        <w:t>от 23 августа 2012 года №1080.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Учебная программа является учебно-норматив</w:t>
      </w:r>
      <w:r w:rsidR="00DC0A75" w:rsidRPr="00EA496E">
        <w:rPr>
          <w:rFonts w:ascii="Times New Roman" w:hAnsi="Times New Roman" w:cs="Times New Roman"/>
          <w:sz w:val="28"/>
          <w:szCs w:val="28"/>
          <w:lang w:val="ru-RU"/>
        </w:rPr>
        <w:t>ным документом, определяющим по</w:t>
      </w:r>
      <w:r w:rsidR="0009330A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каждому учебному предмету/дисциплине содержание и объем знаний, умений, навыков соответственно возрастным познава</w:t>
      </w:r>
      <w:r w:rsidR="0092044C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тельным возможностям учащихся.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Учебная программа ориентирует процесс обучения</w:t>
      </w:r>
      <w:r w:rsidR="00DC0A75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на использование методического</w:t>
      </w:r>
      <w:r w:rsidR="0009330A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потенциала каждого предмета для осознанного усвоения учащимися знаний и умений по предметным  областям,  развитие самостоятельности путем овладения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способами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учебной, проектной, исследовательской деятельност</w:t>
      </w:r>
      <w:r w:rsidR="0065361D" w:rsidRPr="00EA496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, приобретение умений ориентироваться в социокультурном пространстве.</w:t>
      </w:r>
    </w:p>
    <w:p w:rsidR="0018215D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В учебной программе  гармонично сочетаются традиционные функции учебно-нормативного документа с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 описаниями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инновационных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педагогических подходов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образовательного процесса в современной школе.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одход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ы к обучению являются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основны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ми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ориентир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ами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 в построении принципиально новой структуры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учебной программы по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bCs/>
          <w:iCs/>
          <w:sz w:val="28"/>
          <w:szCs w:val="28"/>
          <w:lang w:val="ru-RU"/>
        </w:rPr>
        <w:t>Ценностно-ориентированный, д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еятельностный, личностно-ориентированный, коммуникативный подходы, как классические основы образования, использованы для усиления приоритетности системы целей обучения  и результатов образовательного процесса, что нашло отражение в новой  структуре учебной программы.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Одним из основных требований к процессу обучения на современном этапе является организация активной деятельности ученика по самостоятельному «добыванию» знаний. Такой подход способствует не только приобретению предметных знаний, социальных и коммуникативных навыков,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lastRenderedPageBreak/>
        <w:t>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ученика приобретает уст</w:t>
      </w:r>
      <w:r w:rsidR="00E573ED" w:rsidRPr="00EA496E">
        <w:rPr>
          <w:rFonts w:ascii="Times New Roman" w:hAnsi="Times New Roman" w:cs="Times New Roman"/>
          <w:sz w:val="28"/>
          <w:szCs w:val="28"/>
          <w:lang w:val="ru-RU"/>
        </w:rPr>
        <w:t>ойчивый характер в условиях со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творчества и поддержки учителя  как партнера, консультанта.</w:t>
      </w:r>
    </w:p>
    <w:p w:rsidR="0018215D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тся с организацией  проектной и исследовательской деятельност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учащихся. Все инновационные подходы к организации образовательного процесса превращают обучение в модель общения учащихся в реальном творческом процессе, предполагающий активный обмен знаниями, идеями, способами деятельности.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Учебная программа конкретного предмета позволяет развивать активность ученика  в познавательном и социальном плане путем организации учебной проектной деятельности, ориентированн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достижения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целей обучения данного предмета, может быть организована в партнерстве с родителями, представителями местного сообщества.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В учебных программах каждого предмета предусмотрена реализация трехъязычного образования, которая предполагает обучение не только трем языкам, но и организацию внеурочной деятельности учащихся на трех языках (казахском, русском и английском). Вклад каждого предмета в создани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полиязычной обучающей среды в совокупности обеспечивает реализацию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политики трехъязычно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образова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ния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. Коммуникативный подход, являясь основой обучения языкам,  рассматривается как ведущий принцип развития речевой деятельности учащихся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В процессе усвоения предметного содержания и достижения целей обучения  необходимо создать предпосылки/условия для развития у учащихся навыков применения </w:t>
      </w:r>
      <w:r w:rsidRPr="00EA496E">
        <w:rPr>
          <w:rFonts w:ascii="Times New Roman" w:hAnsi="Times New Roman" w:cs="Times New Roman"/>
          <w:sz w:val="28"/>
          <w:szCs w:val="28"/>
          <w:lang w:val="ru-RU" w:eastAsia="ru-RU"/>
        </w:rPr>
        <w:t>информационно-коммуникационных технологий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, включая поиск, обработку, извлечение, создание и презентацию необходимой информации, сотрудничество для обмена информацией и идеями, </w:t>
      </w:r>
      <w:r w:rsidRPr="00EA496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оценивание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EA496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совершенствование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своей работы через использование широкого спектра оборудования и приложений.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8215D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В учебной программе сформулированы ожидаемые результаты, представленные в виде систем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целей обучения, котор</w:t>
      </w:r>
      <w:r w:rsidR="00E817DE" w:rsidRPr="00EA496E">
        <w:rPr>
          <w:rFonts w:ascii="Times New Roman" w:hAnsi="Times New Roman" w:cs="Times New Roman"/>
          <w:sz w:val="28"/>
          <w:szCs w:val="28"/>
          <w:lang w:val="ru-RU"/>
        </w:rPr>
        <w:t>ые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служ</w:t>
      </w:r>
      <w:r w:rsidR="00E817DE" w:rsidRPr="00EA496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т основой для определения содержания учебного предмета. </w:t>
      </w:r>
    </w:p>
    <w:p w:rsidR="0018215D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В содержательном аспекте учебные программы раскрывают вклад конкретного учебного предмета в воспитание учащегося как субъекта своего учения и субъекта межличностного общения.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sz w:val="28"/>
          <w:szCs w:val="28"/>
          <w:lang w:val="kk-KZ"/>
        </w:rPr>
        <w:lastRenderedPageBreak/>
        <w:t>У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является </w:t>
      </w:r>
      <w:r w:rsidRPr="00EA496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основой развития следующих навыков широкого спектра: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 и принятие решений.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Навыки широкого спектра являются залогом успешности учащихся, как в школьной образовательной практике, так и в перспективе, после окончания школы.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Современные инновации в экономике, изменения на рынке труда обуславливают необходимость владения такими навыками, которые в совокупности позволяют учащимся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Актуальными становятся такие личностные качества как  инициативность, любознательность, готовность к изменениям, коммуникабельность.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Содержание ежедневного образовательного процесса по конкретному предмету подчинено целям обучения и ориентировано на формир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ование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у учащихся готовност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творчески использовать приобретенные знания, умения и навыки в любой учебной и жизненной ситуации, разви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тие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настойчивост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в достижении успеха, мотивирует к обучению в течение всей жизни.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kk-KZ"/>
        </w:rPr>
        <w:t>Развитие л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ичностны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качеств в органическом единстве с навыками широкого спектра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являются основой для привития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учащимся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базовы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ценност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ей образования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EA496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</w:t>
      </w:r>
      <w:r w:rsidRPr="00EA496E">
        <w:rPr>
          <w:rFonts w:ascii="Times New Roman" w:hAnsi="Times New Roman" w:cs="Times New Roman"/>
          <w:bCs/>
          <w:sz w:val="28"/>
          <w:szCs w:val="28"/>
          <w:lang w:val="kk-KZ"/>
        </w:rPr>
        <w:t>ми</w:t>
      </w:r>
      <w:r w:rsidRPr="00EA496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его поведение и повседневную деятельность. </w:t>
      </w:r>
    </w:p>
    <w:p w:rsidR="00DC0A75" w:rsidRPr="00EA496E" w:rsidRDefault="00DC0A75" w:rsidP="0018215D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3462" w:rsidRPr="00EA496E" w:rsidRDefault="00D15CA0" w:rsidP="0018215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2.</w:t>
      </w:r>
      <w:r w:rsidR="00986FF4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Цел</w:t>
      </w:r>
      <w:r w:rsidR="00613506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ь и задачи</w:t>
      </w:r>
      <w:r w:rsidR="00BA53C6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613506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изучения </w:t>
      </w:r>
      <w:r w:rsidR="00986FF4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учебно</w:t>
      </w:r>
      <w:r w:rsidR="003575AE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го</w:t>
      </w:r>
      <w:r w:rsidR="00986FF4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предмет</w:t>
      </w:r>
      <w:r w:rsidR="003575AE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="00986FF4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«Русский язык и литератур</w:t>
      </w:r>
      <w:r w:rsidR="00A823A6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="00986FF4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»</w:t>
      </w:r>
      <w:bookmarkEnd w:id="0"/>
    </w:p>
    <w:p w:rsidR="0018215D" w:rsidRPr="00EA496E" w:rsidRDefault="0018215D" w:rsidP="0018215D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3D71B9" w:rsidRPr="00EA496E" w:rsidRDefault="003D71B9" w:rsidP="001821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17. Предмет «Русский язык и литература» - важнейший компонент школьной программы, поскольку является не только объектом изучения, отдельным учебным предметом, но и средством обучения другим школьным </w:t>
      </w:r>
      <w:r w:rsidR="003E3277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предметам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так как язык – ключ к познанию, образованности, развитию интеллекта. </w:t>
      </w:r>
    </w:p>
    <w:p w:rsidR="003D71B9" w:rsidRPr="00EA496E" w:rsidRDefault="003D71B9" w:rsidP="003D71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18.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Основная цель предмета «Русский язык и литература» 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– заложить основу формирования функциональной грамотности, обеспечить развитие всех видов речевой деятельности: слушания, говорения, чтения, письма, а также навыков грамотного, безошибочного письма как показателя общей культуры 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человека. </w:t>
      </w:r>
    </w:p>
    <w:p w:rsidR="00986FF4" w:rsidRPr="00EA496E" w:rsidRDefault="004F630D" w:rsidP="003D71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19</w:t>
      </w:r>
      <w:r w:rsidR="003D71B9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3D71B9" w:rsidRPr="00EA496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3D71B9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Для достижения поставленных целей изучения предмета в начальной школе необходимо решение следующих практических задач: </w:t>
      </w:r>
    </w:p>
    <w:p w:rsidR="003D71B9" w:rsidRPr="00EA496E" w:rsidRDefault="003D71B9" w:rsidP="003D71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</w:t>
      </w:r>
      <w:r w:rsidR="00217714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приобретение и систематизация знаний о языке как основы речевой деятельности;</w:t>
      </w:r>
    </w:p>
    <w:p w:rsidR="00986FF4" w:rsidRPr="00EA496E" w:rsidRDefault="003D71B9" w:rsidP="001821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2)</w:t>
      </w:r>
      <w:r w:rsidRPr="00EA496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развитие всех видов речевой деятельности во взаимосвязи, навыков выбора средств языка в соответствии с целями, задачами и условиями общения;</w:t>
      </w:r>
    </w:p>
    <w:p w:rsidR="003D71B9" w:rsidRPr="00EA496E" w:rsidRDefault="003D71B9" w:rsidP="003D71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3)</w:t>
      </w:r>
      <w:r w:rsidRPr="00EA49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обеспечение осознанного усвоения способов применения теоретических сведений и орфографических правил в речевой деятельности;</w:t>
      </w:r>
    </w:p>
    <w:p w:rsidR="003D71B9" w:rsidRPr="00EA496E" w:rsidRDefault="003D71B9" w:rsidP="001821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4)</w:t>
      </w:r>
      <w:r w:rsidRPr="00EA49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овладение орфографией и пунктуацией;</w:t>
      </w:r>
    </w:p>
    <w:p w:rsidR="003D71B9" w:rsidRPr="00EA496E" w:rsidRDefault="003D71B9" w:rsidP="003D71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5)</w:t>
      </w:r>
      <w:r w:rsidRPr="00EA496E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овладение умениями и навыками вступать в общение и вести его грамотно, в соответствии с языковыми нормами; </w:t>
      </w:r>
    </w:p>
    <w:p w:rsidR="003D71B9" w:rsidRPr="00EA496E" w:rsidRDefault="003D71B9" w:rsidP="003D71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6)</w:t>
      </w:r>
      <w:r w:rsidRPr="00EA49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развитие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читательской самостоятельности и познавательной активности при выборе книг;</w:t>
      </w:r>
    </w:p>
    <w:p w:rsidR="003D71B9" w:rsidRPr="00EA496E" w:rsidRDefault="003D71B9" w:rsidP="001821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7)</w:t>
      </w:r>
      <w:r w:rsidRPr="00EA49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овладение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первоначальными навыками работы с учебными, научно-познавательными текстами и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использование словарей разных типов;</w:t>
      </w:r>
    </w:p>
    <w:p w:rsidR="003D71B9" w:rsidRPr="00EA496E" w:rsidRDefault="003D71B9" w:rsidP="001821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8)</w:t>
      </w:r>
      <w:r w:rsidRPr="00EA49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обогащение словарного запаса;</w:t>
      </w:r>
    </w:p>
    <w:p w:rsidR="003D71B9" w:rsidRPr="00EA496E" w:rsidRDefault="003D71B9" w:rsidP="001821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9)</w:t>
      </w:r>
      <w:r w:rsidRPr="00EA49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приобщение к культурному наследию народов Республики Казахстан;</w:t>
      </w:r>
    </w:p>
    <w:p w:rsidR="003D71B9" w:rsidRPr="00EA496E" w:rsidRDefault="003D71B9" w:rsidP="003D71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10)</w:t>
      </w:r>
      <w:r w:rsidRPr="00EA49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воспитание у учащихся уважения и внимания к мыслям и чувствам своих одноклассников</w:t>
      </w:r>
      <w:r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;</w:t>
      </w:r>
    </w:p>
    <w:p w:rsidR="003D71B9" w:rsidRPr="00EA496E" w:rsidRDefault="003D71B9" w:rsidP="001821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11)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становление гуманистического мировоззрения, формирование интеллекта и духовного мира учащихся, приобщение их к национальным и общечеловеческим ценностям</w:t>
      </w:r>
      <w:r w:rsidR="00B17D1C"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, основанным на национальной идее «Мәңгілік ел»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.</w:t>
      </w:r>
    </w:p>
    <w:p w:rsidR="003D71B9" w:rsidRPr="00EA496E" w:rsidRDefault="003D71B9" w:rsidP="003D71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0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. Изучение предмета «Русский язык и литература»</w:t>
      </w:r>
      <w:r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должно содействовать становлению духовно богатой личности, которая умеет самостоятельно учиться и ориентироваться в информационном потоке. </w:t>
      </w:r>
    </w:p>
    <w:p w:rsidR="00B416D3" w:rsidRPr="00EA496E" w:rsidRDefault="00B416D3" w:rsidP="001821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4" w:name="_Toc446172651"/>
      <w:bookmarkStart w:id="5" w:name="_Toc415729206"/>
      <w:bookmarkStart w:id="6" w:name="_Toc446172652"/>
      <w:bookmarkStart w:id="7" w:name="_Toc378110110"/>
      <w:bookmarkStart w:id="8" w:name="_Toc253482238"/>
      <w:bookmarkEnd w:id="1"/>
      <w:bookmarkEnd w:id="2"/>
    </w:p>
    <w:p w:rsidR="00526DFF" w:rsidRPr="00EA496E" w:rsidRDefault="00217714" w:rsidP="0018215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526DFF" w:rsidRPr="00EA496E">
        <w:rPr>
          <w:rFonts w:ascii="Times New Roman" w:hAnsi="Times New Roman" w:cs="Times New Roman"/>
          <w:b/>
          <w:sz w:val="28"/>
          <w:szCs w:val="28"/>
          <w:lang w:val="ru-RU"/>
        </w:rPr>
        <w:t>. Педагогические подходы к организации учебного процесса</w:t>
      </w:r>
      <w:bookmarkEnd w:id="4"/>
    </w:p>
    <w:p w:rsidR="00526DFF" w:rsidRPr="00EA496E" w:rsidRDefault="00526DFF" w:rsidP="0018215D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3B3C0E" w:rsidRPr="00EA496E" w:rsidRDefault="003D71B9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1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. </w:t>
      </w:r>
      <w:r w:rsidR="003B3C0E"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Организации образования Республики Казахстан (школы, гимназии, лицеи) следуют принципу, согласно которому учащиеся должны «научиться учиться» и стать самостоятельными, мотивированными, заинтересованными, уверенными, ответственными и интеллектуально развитыми личностями.</w:t>
      </w:r>
    </w:p>
    <w:p w:rsidR="00E206A3" w:rsidRPr="00EA496E" w:rsidRDefault="00E206A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2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. Интегрированный </w:t>
      </w:r>
      <w:r w:rsidR="00FF27A9"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предмет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«Русский язык и литература»  будет эффективным, если: </w:t>
      </w:r>
    </w:p>
    <w:p w:rsidR="00E206A3" w:rsidRPr="00EA496E" w:rsidRDefault="00E206A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1) осуществляется тематическая связь между литературой и русским языком; </w:t>
      </w:r>
    </w:p>
    <w:p w:rsidR="00E206A3" w:rsidRPr="00EA496E" w:rsidRDefault="00E206A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2) учитываются психолого-педагогические особенности младших школьников (уровень развития интеллекта, речи, памяти, эмоциональной сферы);</w:t>
      </w:r>
    </w:p>
    <w:p w:rsidR="00E206A3" w:rsidRPr="00EA496E" w:rsidRDefault="00E206A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3) моделируются ситуации, способствующие развитию речи и творческих</w:t>
      </w:r>
      <w:r w:rsidRPr="00EA49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способностей учащихся;</w:t>
      </w:r>
    </w:p>
    <w:p w:rsidR="00E206A3" w:rsidRPr="00EA496E" w:rsidRDefault="00E206A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4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) обеспечивается интенсивная интеллектуальная и эмоциональная работа учащихся.</w:t>
      </w:r>
    </w:p>
    <w:p w:rsidR="00C32D23" w:rsidRPr="00EA496E" w:rsidRDefault="00EB6C4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2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="00C32D2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Подходы к обучению русского языка и литературы:</w:t>
      </w:r>
    </w:p>
    <w:p w:rsidR="00C32D23" w:rsidRPr="00EA496E" w:rsidRDefault="00C32D23" w:rsidP="00C32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1) коммуникативно-деятельностный подход (определяет  такую организацию и направленность уроков по русскому языку и литературе, при которой цель обучения связана с обеспечением максимального приближения учебного процесса к реальному процессу общения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На основе учебной деятельности учащиеся приходят к пониманию необходимости новых знаний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);</w:t>
      </w:r>
    </w:p>
    <w:p w:rsidR="00E206A3" w:rsidRPr="00EA496E" w:rsidRDefault="00C32D23" w:rsidP="004F63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2) 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исследовательский подход (что я знаю, что я хочу узнать, чему я научился);</w:t>
      </w:r>
    </w:p>
    <w:p w:rsidR="00DD0C3B" w:rsidRPr="00EA496E" w:rsidRDefault="00DD0C3B" w:rsidP="004F63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3) р</w:t>
      </w:r>
      <w:r w:rsidR="00E206A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азвивающее обучение (учащийся овладевает способами действий, учится конструировать свою учебн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ую деятельность и управлять ею);</w:t>
      </w:r>
    </w:p>
    <w:p w:rsidR="00E206A3" w:rsidRPr="00EA496E" w:rsidRDefault="00DD0C3B" w:rsidP="004F63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4) д</w:t>
      </w:r>
      <w:r w:rsidR="00E206A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ифференцированное обучение (постановка задач согласно потребностям ученика).</w:t>
      </w:r>
    </w:p>
    <w:p w:rsidR="00E206A3" w:rsidRPr="00EA496E" w:rsidRDefault="00DD0C3B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</w:t>
      </w:r>
      <w:r w:rsidR="00EB6C4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="00E206A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Рекомендуемые стратегии, методы и технологии обучения предмету «Русский язык»:</w:t>
      </w:r>
    </w:p>
    <w:p w:rsidR="00E206A3" w:rsidRPr="00EA496E" w:rsidRDefault="00EB6C4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1) </w:t>
      </w:r>
      <w:r w:rsidR="00E206A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Стратегии: самоуправляемая, экспериментальная, критическая, коммуникативная, контекстная.</w:t>
      </w:r>
    </w:p>
    <w:p w:rsidR="00E206A3" w:rsidRPr="00EA496E" w:rsidRDefault="00EB6C4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2) </w:t>
      </w:r>
      <w:r w:rsidR="00E206A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Технологии: работа в малых группах (команде), кейс-стади (анализ конкретных ситуаций), ролевые и деловые игры, модульное обучение.</w:t>
      </w:r>
    </w:p>
    <w:p w:rsidR="00E206A3" w:rsidRPr="00EA496E" w:rsidRDefault="00EB6C4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3) </w:t>
      </w:r>
      <w:r w:rsidR="00E206A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Методы: проблемное обучение, индивидуальное обучение, опережающая самостоятельная работа, междисциплинарное обучение, обучение на основе опыта, проектный метод.</w:t>
      </w:r>
    </w:p>
    <w:p w:rsidR="00EB6C43" w:rsidRPr="00EA496E" w:rsidRDefault="00DD0C3B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</w:t>
      </w:r>
      <w:r w:rsidR="00EB6C4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Коммуникативная, речевая направленность  должна </w:t>
      </w:r>
      <w:r w:rsidR="00F44475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планироваться на каждом уроке:</w:t>
      </w:r>
      <w:r w:rsidR="00EB6C4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 доказать, аргументировать свое суждение, объяснить, прокомментировать, обобщить сказанное, вступать в диалог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EB6C43" w:rsidRPr="00EA496E" w:rsidRDefault="00DD0C3B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</w:t>
      </w:r>
      <w:r w:rsidR="00EB6C4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Степень интегративного взаимодействия русского языка и литературы должна постоянно расширяться: от наблюдения за языковыми средствами, изучения их стилистической роли в образцовых текстах, учащиеся должны переходить к созданию собственных текстов, к использованию полученных знаний в самостоятельной текстовой деятельности.</w:t>
      </w:r>
    </w:p>
    <w:p w:rsidR="00EB6C43" w:rsidRPr="00EA496E" w:rsidRDefault="00DD0C3B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7</w:t>
      </w:r>
      <w:r w:rsidR="00EB6C4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Изучение орфографии и пунктуации совмещается с развитием навыков чтения и осуществляется на основе текстов различного типа. Одновременная работа с текстом и изучение правописания будет способствовать развитию речевых навыков, умению понимать и создавать тексты. Создание и интерпретация текстов производятся с помощью учителя. </w:t>
      </w:r>
    </w:p>
    <w:p w:rsidR="00EB6C43" w:rsidRPr="00EA496E" w:rsidRDefault="00DD0C3B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8</w:t>
      </w:r>
      <w:r w:rsidR="00EB6C4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В процессе развития навыков работы с текстами разных стилей (соответствующих возрасту) и понимания особенностей языка у учащегося формируются навыки речевого общения, выражения своих чувств и мыслей, анализа услышанного и прочитанного, обобщения собранной информации.</w:t>
      </w:r>
    </w:p>
    <w:p w:rsidR="004C3396" w:rsidRPr="00EA496E" w:rsidRDefault="004F630D" w:rsidP="00DD0C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29</w:t>
      </w:r>
      <w:r w:rsidR="00A104F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Примеры заданий по слушанию и говорению в предмете «Русский язык и литература»:</w:t>
      </w:r>
    </w:p>
    <w:p w:rsidR="00DD0C3B" w:rsidRPr="00EA496E" w:rsidRDefault="00217714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выявление из прослушанного текста информации в соответствии с поставленной целью; </w:t>
      </w:r>
    </w:p>
    <w:p w:rsidR="00A104F2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2) 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постановка вопросов на основе прослушанного текста;</w:t>
      </w:r>
    </w:p>
    <w:p w:rsidR="00A104F2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3) </w:t>
      </w:r>
      <w:r w:rsidR="00A2410F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говорить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знакомые темы и темы, которые интересуют учащихся;</w:t>
      </w:r>
    </w:p>
    <w:p w:rsidR="00DD0C3B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4) 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интервьюировать кого-нибудь по заранее составленным  вопросам 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(например, брать интервью у учителя об одном дне) и давать устный отчет по ответам;</w:t>
      </w:r>
    </w:p>
    <w:p w:rsidR="00DD0C3B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5) 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дискутировать/аргументировать о запланированных темах (например, необходимо ли нам,  ученикам, носить школьную форму) для того, чтобы изложить свои обоснованные идеи в письменной форме;</w:t>
      </w:r>
    </w:p>
    <w:p w:rsidR="00A104F2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6) 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понимать устные выступлен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ия и уметь отвечать на вопросы;</w:t>
      </w:r>
    </w:p>
    <w:p w:rsidR="00A104F2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7) 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составление диалога на заданную тему;</w:t>
      </w:r>
    </w:p>
    <w:p w:rsidR="00DD0C3B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8) 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пересказ знакомых историй, сказок; чтение стихотворений наизусть.</w:t>
      </w:r>
    </w:p>
    <w:p w:rsidR="004C3396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0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Примеры заданий по чтению в предмете «Русский язык и литература»:</w:t>
      </w:r>
    </w:p>
    <w:p w:rsidR="004C3396" w:rsidRPr="00EA496E" w:rsidRDefault="00CF172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1)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обзор книги (письменный, устный);</w:t>
      </w:r>
    </w:p>
    <w:p w:rsidR="004C3396" w:rsidRPr="00EA496E" w:rsidRDefault="00CF172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прогнозирование развития событий по началу текста или по заголовку;</w:t>
      </w:r>
    </w:p>
    <w:p w:rsidR="004C3396" w:rsidRPr="00EA496E" w:rsidRDefault="00CF172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работа с интернет - ресурсами (подготовка презентаций, проспектов);</w:t>
      </w:r>
    </w:p>
    <w:p w:rsidR="004C3396" w:rsidRPr="00EA496E" w:rsidRDefault="00CF172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4)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работа с литературой (для подготовки вопросов и ответов для интервью);</w:t>
      </w:r>
    </w:p>
    <w:p w:rsidR="004C3396" w:rsidRPr="00EA496E" w:rsidRDefault="00CF172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5) </w:t>
      </w:r>
      <w:r w:rsidR="00A104F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использование различных видов чтения: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ознакомительное  чтение, поисковое чтение, чт</w:t>
      </w:r>
      <w:r w:rsidR="00A104F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ение для нахождения информации,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ролевое чтение, чтение для удовольствия и чтение для высказывания  точки зрения.</w:t>
      </w:r>
    </w:p>
    <w:p w:rsidR="004C3396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CF172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римеры заданий по письму в предмете «Русский язык и литература»: </w:t>
      </w:r>
    </w:p>
    <w:p w:rsidR="004C3396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</w:t>
      </w:r>
      <w:r w:rsidR="00CF172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краткое изложение содержания прослушанного или про</w:t>
      </w:r>
      <w:r w:rsidR="00CF172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читанного текста, описание</w:t>
      </w:r>
      <w:r w:rsidR="002B0BC7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своих личных впечатлений о фильме и книге;</w:t>
      </w:r>
    </w:p>
    <w:p w:rsidR="004C3396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CF172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написание небольшого сообщения/статьи в газету;</w:t>
      </w:r>
    </w:p>
    <w:p w:rsidR="004C3396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="00CF172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написание альтернативного окончания к известной истории;</w:t>
      </w:r>
    </w:p>
    <w:p w:rsidR="004C3396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</w:t>
      </w:r>
      <w:r w:rsidR="00CF172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предоставление информации в форме рисунков и диаграмм;</w:t>
      </w:r>
    </w:p>
    <w:p w:rsidR="004C3396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</w:t>
      </w:r>
      <w:r w:rsidR="00CF172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одготовка вопросов для интервью;</w:t>
      </w:r>
    </w:p>
    <w:p w:rsidR="00A104F2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6) составление текста по опорным словам, плану;</w:t>
      </w:r>
    </w:p>
    <w:p w:rsidR="00A104F2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7) письмо по памяти;</w:t>
      </w:r>
    </w:p>
    <w:p w:rsidR="00A104F2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8) корректирование собственных текстов.</w:t>
      </w:r>
    </w:p>
    <w:p w:rsidR="002B0BC7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3</w:t>
      </w:r>
      <w:r w:rsidR="004F630D" w:rsidRPr="00EA49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2</w:t>
      </w:r>
      <w:r w:rsidRPr="00EA49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. </w:t>
      </w:r>
      <w:r w:rsidR="002B0BC7" w:rsidRPr="00EA496E">
        <w:rPr>
          <w:rFonts w:ascii="Times New Roman" w:hAnsi="Times New Roman"/>
          <w:bCs/>
          <w:sz w:val="28"/>
          <w:szCs w:val="28"/>
          <w:lang w:val="ru-RU" w:eastAsia="ru-RU"/>
        </w:rPr>
        <w:t xml:space="preserve">Компетентность в использовании </w:t>
      </w:r>
      <w:r w:rsidR="002B0BC7" w:rsidRPr="00EA496E">
        <w:rPr>
          <w:rFonts w:ascii="Times New Roman" w:hAnsi="Times New Roman"/>
          <w:sz w:val="28"/>
          <w:szCs w:val="28"/>
          <w:lang w:val="ru-RU"/>
        </w:rPr>
        <w:t>информационно-коммуникационных</w:t>
      </w:r>
      <w:r w:rsidR="002B0BC7" w:rsidRPr="00EA496E">
        <w:rPr>
          <w:rFonts w:ascii="Times New Roman" w:hAnsi="Times New Roman"/>
          <w:bCs/>
          <w:sz w:val="28"/>
          <w:szCs w:val="28"/>
          <w:lang w:val="ru-RU" w:eastAsia="ru-RU"/>
        </w:rPr>
        <w:t xml:space="preserve"> технологий</w:t>
      </w:r>
      <w:r w:rsidR="002B0BC7" w:rsidRPr="00EA496E">
        <w:rPr>
          <w:rFonts w:ascii="Times New Roman" w:hAnsi="Times New Roman"/>
          <w:bCs/>
          <w:sz w:val="28"/>
          <w:szCs w:val="28"/>
          <w:lang w:val="kk-KZ" w:eastAsia="ru-RU"/>
        </w:rPr>
        <w:t>:</w:t>
      </w:r>
    </w:p>
    <w:p w:rsidR="002B0BC7" w:rsidRPr="00EA496E" w:rsidRDefault="002B0BC7" w:rsidP="002B0BC7">
      <w:pPr>
        <w:pStyle w:val="Default"/>
        <w:widowControl w:val="0"/>
        <w:tabs>
          <w:tab w:val="left" w:pos="0"/>
          <w:tab w:val="left" w:pos="284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1) компетентность в использовании информационно-коммуникационных технологий (ИКТ) включает в себя умелое и творческое применение технологий для работы, досуга и коммуникации. Оно строится на баз</w:t>
      </w:r>
      <w:r w:rsidR="00A104F2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овых навыках использования ИКТ;</w:t>
      </w:r>
    </w:p>
    <w:p w:rsidR="002B0BC7" w:rsidRPr="00EA496E" w:rsidRDefault="002B0BC7" w:rsidP="002B0BC7">
      <w:pPr>
        <w:pStyle w:val="Default"/>
        <w:widowControl w:val="0"/>
        <w:tabs>
          <w:tab w:val="left" w:pos="0"/>
          <w:tab w:val="left" w:pos="284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2) учащиеся развивают навыки использования ИКТ</w:t>
      </w:r>
      <w:r w:rsidR="00F26336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в процессе обучения по всем предметам типового учебного плана с помощью поиска, создания и обработки информации, сотрудничества и обмена информацией и идеями, оценивания и совершенствования своей работы, используя широкий сп</w:t>
      </w:r>
      <w:r w:rsidR="00A104F2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ектр оборудования и приложений:</w:t>
      </w:r>
    </w:p>
    <w:p w:rsidR="002B0BC7" w:rsidRPr="00EA496E" w:rsidRDefault="003717DB" w:rsidP="002B0BC7">
      <w:pPr>
        <w:pStyle w:val="Default"/>
        <w:widowControl w:val="0"/>
        <w:tabs>
          <w:tab w:val="left" w:pos="0"/>
          <w:tab w:val="left" w:pos="284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3</w:t>
      </w:r>
      <w:r w:rsidR="004F630D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3</w:t>
      </w: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. В </w:t>
      </w:r>
      <w:r w:rsidR="002B0BC7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учебной программе «Русский язык и литература» </w:t>
      </w:r>
      <w:r w:rsidR="00F26336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к</w:t>
      </w:r>
      <w:r w:rsidR="00F26336" w:rsidRPr="00EA496E">
        <w:rPr>
          <w:rFonts w:ascii="Times New Roman" w:hAnsi="Times New Roman"/>
          <w:bCs/>
          <w:sz w:val="28"/>
          <w:szCs w:val="28"/>
          <w:lang w:val="ru-RU" w:eastAsia="ru-RU"/>
        </w:rPr>
        <w:t xml:space="preserve">омпетентность в использовании </w:t>
      </w:r>
      <w:r w:rsidR="00F26336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ИКТ</w:t>
      </w:r>
      <w:r w:rsidR="000958A1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2B0BC7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включает: </w:t>
      </w:r>
    </w:p>
    <w:p w:rsidR="002B0BC7" w:rsidRPr="00EA496E" w:rsidRDefault="003717DB" w:rsidP="002B0BC7">
      <w:pPr>
        <w:pStyle w:val="ae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1) </w:t>
      </w:r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>использование потенциала существующих и новых технологий на уроках для повышения уровня образования;</w:t>
      </w:r>
    </w:p>
    <w:p w:rsidR="002B0BC7" w:rsidRPr="00EA496E" w:rsidRDefault="003717DB" w:rsidP="002B0BC7">
      <w:pPr>
        <w:pStyle w:val="ae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2) </w:t>
      </w:r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>работу с интернет-ресурсами (например, чтение информации на веб сайте, отбор соответствующего материала, копирование и сохранение его как отдельного документа или файла);</w:t>
      </w:r>
    </w:p>
    <w:p w:rsidR="002B0BC7" w:rsidRPr="00EA496E" w:rsidRDefault="003717DB" w:rsidP="002B0BC7">
      <w:pPr>
        <w:pStyle w:val="ae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lastRenderedPageBreak/>
        <w:t xml:space="preserve">3) </w:t>
      </w:r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использование простых программ с переходом к более сложным (как Word, PowerPoint), чтобы работать с текстом и слайдами; </w:t>
      </w:r>
    </w:p>
    <w:p w:rsidR="002B0BC7" w:rsidRPr="00EA496E" w:rsidRDefault="003717DB" w:rsidP="002B0BC7">
      <w:pPr>
        <w:pStyle w:val="ae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4) </w:t>
      </w:r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>использование  оборудования (принтер, сканер, цифровой фотоаппарат) для обработки информации, сохранения её как отдельного  документа в электронном виде (например, для презентации использовать фото друзей и поместить их в слайдах);</w:t>
      </w:r>
    </w:p>
    <w:p w:rsidR="002B0BC7" w:rsidRPr="00EA496E" w:rsidRDefault="003717DB" w:rsidP="002B0BC7">
      <w:pPr>
        <w:pStyle w:val="ae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5) </w:t>
      </w:r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>обучение с помощью электронных учебников.</w:t>
      </w:r>
    </w:p>
    <w:p w:rsidR="002B0BC7" w:rsidRPr="00EA496E" w:rsidRDefault="002B0BC7" w:rsidP="0018215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bookmarkEnd w:id="5"/>
    <w:bookmarkEnd w:id="6"/>
    <w:p w:rsidR="009427FA" w:rsidRPr="00EA496E" w:rsidRDefault="00CF1722" w:rsidP="004E0383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="009427FA" w:rsidRPr="00EA496E">
        <w:rPr>
          <w:rFonts w:ascii="Times New Roman" w:hAnsi="Times New Roman" w:cs="Times New Roman"/>
          <w:b/>
          <w:sz w:val="28"/>
          <w:szCs w:val="28"/>
          <w:lang w:val="ru-RU"/>
        </w:rPr>
        <w:t>. Подходы к оцениванию учебных достижений</w:t>
      </w:r>
    </w:p>
    <w:p w:rsidR="009427FA" w:rsidRPr="00EA496E" w:rsidRDefault="009427FA" w:rsidP="001821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427FA" w:rsidRPr="00EA496E" w:rsidRDefault="009427FA" w:rsidP="004F630D">
      <w:pPr>
        <w:pStyle w:val="Default"/>
        <w:widowControl w:val="0"/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Оценивание результатов из</w:t>
      </w:r>
      <w:r w:rsidR="003717DB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учения предмета «Русский язык и </w:t>
      </w: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литература» осуществляется с применением критериального оценивания.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Критериальное оценивание включает формативное и суммативное оценивание.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Формативное оценивание проводится непрерывно, обеспечивает обратную связь между учащимся и учителем, и позволяет своевременно корректировать учебный процесс. </w:t>
      </w:r>
    </w:p>
    <w:p w:rsidR="004D03D5" w:rsidRPr="00EA496E" w:rsidRDefault="009427FA" w:rsidP="00C156EF">
      <w:pPr>
        <w:pStyle w:val="Default"/>
        <w:widowControl w:val="0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Суммативное оценивание проводится по завершении изучения блока учебной информации в определенном периоде обучения, используется для предоставлении обратной связи учащимся, выставления четвертных и годовых оценок по предмету. </w:t>
      </w:r>
    </w:p>
    <w:p w:rsidR="009427FA" w:rsidRPr="00EA496E" w:rsidRDefault="009427FA" w:rsidP="001821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9" w:name="_Toc378110111"/>
      <w:bookmarkStart w:id="10" w:name="_Toc305489477"/>
      <w:bookmarkEnd w:id="7"/>
      <w:bookmarkEnd w:id="8"/>
    </w:p>
    <w:p w:rsidR="00610032" w:rsidRPr="00EA496E" w:rsidRDefault="007C2C3F" w:rsidP="006100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5. </w:t>
      </w:r>
      <w:r w:rsidR="008C3A3E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Организаци</w:t>
      </w:r>
      <w:r w:rsidR="003575AE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я</w:t>
      </w:r>
      <w:r w:rsidR="008C3A3E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3575AE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содержания</w:t>
      </w:r>
      <w:r w:rsidR="008C3A3E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610032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учебного </w:t>
      </w:r>
      <w:r w:rsidR="008C3A3E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предмета </w:t>
      </w:r>
    </w:p>
    <w:p w:rsidR="00A8114D" w:rsidRPr="00EA496E" w:rsidRDefault="008C3A3E" w:rsidP="006100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«Русский язык и литература»</w:t>
      </w:r>
      <w:bookmarkEnd w:id="9"/>
    </w:p>
    <w:p w:rsidR="008C3A3E" w:rsidRPr="00EA496E" w:rsidRDefault="008C3A3E" w:rsidP="00C156EF">
      <w:pPr>
        <w:pStyle w:val="Default"/>
        <w:widowControl w:val="0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496E">
        <w:rPr>
          <w:rFonts w:ascii="Times New Roman" w:hAnsi="Times New Roman" w:cs="Times New Roman"/>
          <w:sz w:val="28"/>
          <w:szCs w:val="28"/>
        </w:rPr>
        <w:t>Распределение</w:t>
      </w:r>
      <w:r w:rsidR="003575AE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A496E">
        <w:rPr>
          <w:rFonts w:ascii="Times New Roman" w:hAnsi="Times New Roman" w:cs="Times New Roman"/>
          <w:sz w:val="28"/>
          <w:szCs w:val="28"/>
        </w:rPr>
        <w:t>учебной</w:t>
      </w:r>
      <w:r w:rsidR="003575AE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A496E">
        <w:rPr>
          <w:rFonts w:ascii="Times New Roman" w:hAnsi="Times New Roman" w:cs="Times New Roman"/>
          <w:sz w:val="28"/>
          <w:szCs w:val="28"/>
        </w:rPr>
        <w:t>нагрузки:</w:t>
      </w:r>
    </w:p>
    <w:p w:rsidR="00A8114D" w:rsidRPr="00EA496E" w:rsidRDefault="00661EC5" w:rsidP="0018215D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A496E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A8114D" w:rsidRPr="00EA496E">
        <w:rPr>
          <w:rFonts w:ascii="Times New Roman" w:hAnsi="Times New Roman" w:cs="Times New Roman"/>
          <w:sz w:val="28"/>
          <w:szCs w:val="28"/>
          <w:lang w:val="kk-KZ"/>
        </w:rPr>
        <w:t>аблица 1</w:t>
      </w: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1662"/>
        <w:gridCol w:w="3690"/>
        <w:gridCol w:w="4287"/>
      </w:tblGrid>
      <w:tr w:rsidR="008C3A3E" w:rsidRPr="00EA496E" w:rsidTr="00A8114D">
        <w:tc>
          <w:tcPr>
            <w:tcW w:w="1662" w:type="dxa"/>
          </w:tcPr>
          <w:p w:rsidR="008C3A3E" w:rsidRPr="00EA496E" w:rsidRDefault="008C3A3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3690" w:type="dxa"/>
          </w:tcPr>
          <w:p w:rsidR="008C3A3E" w:rsidRPr="00EA496E" w:rsidRDefault="008C3A3E" w:rsidP="00610032">
            <w:pPr>
              <w:spacing w:line="240" w:lineRule="auto"/>
              <w:jc w:val="center"/>
              <w:rPr>
                <w:noProof/>
                <w:sz w:val="24"/>
                <w:szCs w:val="24"/>
              </w:rPr>
            </w:pPr>
            <w:r w:rsidRPr="00EA496E">
              <w:rPr>
                <w:noProof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287" w:type="dxa"/>
          </w:tcPr>
          <w:p w:rsidR="008C3A3E" w:rsidRPr="00EA496E" w:rsidRDefault="008C3A3E" w:rsidP="00610032">
            <w:pPr>
              <w:spacing w:line="240" w:lineRule="auto"/>
              <w:jc w:val="center"/>
              <w:rPr>
                <w:noProof/>
                <w:sz w:val="24"/>
                <w:szCs w:val="24"/>
              </w:rPr>
            </w:pPr>
            <w:r w:rsidRPr="00EA496E">
              <w:rPr>
                <w:noProof/>
                <w:sz w:val="24"/>
                <w:szCs w:val="24"/>
              </w:rPr>
              <w:t>Количество часов в год</w:t>
            </w:r>
          </w:p>
        </w:tc>
      </w:tr>
      <w:tr w:rsidR="008C3A3E" w:rsidRPr="00EA496E" w:rsidTr="00A8114D">
        <w:tc>
          <w:tcPr>
            <w:tcW w:w="1662" w:type="dxa"/>
          </w:tcPr>
          <w:p w:rsidR="008C3A3E" w:rsidRPr="00EA496E" w:rsidRDefault="008C3A3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90" w:type="dxa"/>
          </w:tcPr>
          <w:p w:rsidR="008C3A3E" w:rsidRPr="00EA496E" w:rsidRDefault="003B3C0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287" w:type="dxa"/>
          </w:tcPr>
          <w:p w:rsidR="008C3A3E" w:rsidRPr="00EA496E" w:rsidRDefault="003B3C0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color w:val="000000"/>
                <w:sz w:val="24"/>
                <w:szCs w:val="24"/>
                <w:lang w:val="ru-RU"/>
              </w:rPr>
              <w:t>204</w:t>
            </w:r>
          </w:p>
        </w:tc>
      </w:tr>
      <w:tr w:rsidR="008C3A3E" w:rsidRPr="00EA496E" w:rsidTr="00A8114D">
        <w:tc>
          <w:tcPr>
            <w:tcW w:w="1662" w:type="dxa"/>
          </w:tcPr>
          <w:p w:rsidR="008C3A3E" w:rsidRPr="00EA496E" w:rsidRDefault="008C3A3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690" w:type="dxa"/>
          </w:tcPr>
          <w:p w:rsidR="008C3A3E" w:rsidRPr="00EA496E" w:rsidRDefault="003B3C0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4287" w:type="dxa"/>
          </w:tcPr>
          <w:p w:rsidR="008C3A3E" w:rsidRPr="00EA496E" w:rsidRDefault="003B3C0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color w:val="000000"/>
                <w:sz w:val="24"/>
                <w:szCs w:val="24"/>
                <w:lang w:val="ru-RU"/>
              </w:rPr>
              <w:t>204</w:t>
            </w:r>
          </w:p>
        </w:tc>
      </w:tr>
      <w:tr w:rsidR="008C3A3E" w:rsidRPr="00EA496E" w:rsidTr="00A8114D">
        <w:tc>
          <w:tcPr>
            <w:tcW w:w="1662" w:type="dxa"/>
          </w:tcPr>
          <w:p w:rsidR="008C3A3E" w:rsidRPr="00EA496E" w:rsidRDefault="008C3A3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90" w:type="dxa"/>
          </w:tcPr>
          <w:p w:rsidR="008C3A3E" w:rsidRPr="00EA496E" w:rsidRDefault="003B3C0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4287" w:type="dxa"/>
          </w:tcPr>
          <w:p w:rsidR="008C3A3E" w:rsidRPr="00EA496E" w:rsidRDefault="003B3C0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color w:val="000000"/>
                <w:sz w:val="24"/>
                <w:szCs w:val="24"/>
                <w:lang w:val="ru-RU"/>
              </w:rPr>
              <w:t>204</w:t>
            </w:r>
          </w:p>
        </w:tc>
      </w:tr>
      <w:bookmarkEnd w:id="10"/>
    </w:tbl>
    <w:p w:rsidR="00361EA6" w:rsidRPr="00EA496E" w:rsidRDefault="00361EA6" w:rsidP="00361EA6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C3A3E" w:rsidRPr="00EA496E" w:rsidRDefault="008C3A3E" w:rsidP="00C156EF">
      <w:pPr>
        <w:pStyle w:val="Default"/>
        <w:widowControl w:val="0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Необходимо, чтобы мебель в классе легко передвигалась для проведения различных форм работ (индивидуальная, парная, групповая) и видов работ (игры и другие активные методы и подходы). Также необходимо место  для книжных полок, стендов для выставки работ учащихся и наглядных пособий.</w:t>
      </w:r>
    </w:p>
    <w:p w:rsidR="002F6F0E" w:rsidRPr="00EA496E" w:rsidRDefault="002F6F0E" w:rsidP="00C156EF">
      <w:pPr>
        <w:pStyle w:val="ae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>Объем письменных работ</w:t>
      </w:r>
    </w:p>
    <w:p w:rsidR="002F6F0E" w:rsidRPr="00EA496E" w:rsidRDefault="002F6F0E" w:rsidP="002F6F0E">
      <w:pPr>
        <w:pStyle w:val="ae"/>
        <w:widowControl w:val="0"/>
        <w:spacing w:after="0" w:line="240" w:lineRule="auto"/>
        <w:ind w:left="51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 Таблица 2</w:t>
      </w:r>
    </w:p>
    <w:p w:rsidR="003717DB" w:rsidRPr="00EA496E" w:rsidRDefault="003717DB" w:rsidP="0018215D">
      <w:pPr>
        <w:pStyle w:val="ae"/>
        <w:widowControl w:val="0"/>
        <w:spacing w:after="0" w:line="240" w:lineRule="auto"/>
        <w:ind w:left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</w:p>
    <w:tbl>
      <w:tblPr>
        <w:tblpPr w:leftFromText="180" w:rightFromText="180" w:vertAnchor="text" w:horzAnchor="margin" w:tblpY="-5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4"/>
        <w:gridCol w:w="1289"/>
        <w:gridCol w:w="1276"/>
        <w:gridCol w:w="1370"/>
        <w:gridCol w:w="1405"/>
        <w:gridCol w:w="1478"/>
        <w:gridCol w:w="1417"/>
      </w:tblGrid>
      <w:tr w:rsidR="002F6F0E" w:rsidRPr="00EA496E" w:rsidTr="00437036">
        <w:trPr>
          <w:trHeight w:val="272"/>
        </w:trPr>
        <w:tc>
          <w:tcPr>
            <w:tcW w:w="1654" w:type="dxa"/>
            <w:vMerge w:val="restart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lastRenderedPageBreak/>
              <w:t>класс</w:t>
            </w:r>
          </w:p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Виды работы</w:t>
            </w:r>
          </w:p>
        </w:tc>
        <w:tc>
          <w:tcPr>
            <w:tcW w:w="2565" w:type="dxa"/>
            <w:gridSpan w:val="2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2 класс</w:t>
            </w:r>
          </w:p>
        </w:tc>
        <w:tc>
          <w:tcPr>
            <w:tcW w:w="2775" w:type="dxa"/>
            <w:gridSpan w:val="2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 класс</w:t>
            </w:r>
          </w:p>
        </w:tc>
        <w:tc>
          <w:tcPr>
            <w:tcW w:w="2895" w:type="dxa"/>
            <w:gridSpan w:val="2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 класс</w:t>
            </w:r>
          </w:p>
        </w:tc>
      </w:tr>
      <w:tr w:rsidR="002F6F0E" w:rsidRPr="00EA496E" w:rsidTr="00437036">
        <w:trPr>
          <w:trHeight w:val="557"/>
        </w:trPr>
        <w:tc>
          <w:tcPr>
            <w:tcW w:w="1654" w:type="dxa"/>
            <w:vMerge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</w:p>
        </w:tc>
        <w:tc>
          <w:tcPr>
            <w:tcW w:w="1289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 полугодие</w:t>
            </w:r>
          </w:p>
        </w:tc>
        <w:tc>
          <w:tcPr>
            <w:tcW w:w="1276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2 полугодие</w:t>
            </w:r>
          </w:p>
        </w:tc>
        <w:tc>
          <w:tcPr>
            <w:tcW w:w="1370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 полугодие</w:t>
            </w:r>
          </w:p>
        </w:tc>
        <w:tc>
          <w:tcPr>
            <w:tcW w:w="1405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2 полугодие</w:t>
            </w:r>
          </w:p>
        </w:tc>
        <w:tc>
          <w:tcPr>
            <w:tcW w:w="1478" w:type="dxa"/>
          </w:tcPr>
          <w:p w:rsidR="00437036" w:rsidRPr="00EA496E" w:rsidRDefault="00437036" w:rsidP="00437036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</w:p>
          <w:p w:rsidR="002F6F0E" w:rsidRPr="00EA496E" w:rsidRDefault="002F6F0E" w:rsidP="00437036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 полугодие</w:t>
            </w:r>
          </w:p>
        </w:tc>
        <w:tc>
          <w:tcPr>
            <w:tcW w:w="1417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2 полугодие</w:t>
            </w:r>
          </w:p>
        </w:tc>
      </w:tr>
      <w:tr w:rsidR="002F6F0E" w:rsidRPr="00EA496E" w:rsidTr="00437036">
        <w:trPr>
          <w:trHeight w:val="545"/>
        </w:trPr>
        <w:tc>
          <w:tcPr>
            <w:tcW w:w="1654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Словарный диктант</w:t>
            </w:r>
          </w:p>
        </w:tc>
        <w:tc>
          <w:tcPr>
            <w:tcW w:w="1289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3-5</w:t>
            </w:r>
          </w:p>
        </w:tc>
        <w:tc>
          <w:tcPr>
            <w:tcW w:w="1276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5-7</w:t>
            </w:r>
          </w:p>
        </w:tc>
        <w:tc>
          <w:tcPr>
            <w:tcW w:w="1370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7-9</w:t>
            </w:r>
          </w:p>
        </w:tc>
        <w:tc>
          <w:tcPr>
            <w:tcW w:w="1405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9-12</w:t>
            </w:r>
          </w:p>
        </w:tc>
        <w:tc>
          <w:tcPr>
            <w:tcW w:w="1478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10-12</w:t>
            </w:r>
          </w:p>
        </w:tc>
        <w:tc>
          <w:tcPr>
            <w:tcW w:w="1417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12-15</w:t>
            </w:r>
          </w:p>
        </w:tc>
      </w:tr>
      <w:tr w:rsidR="002F6F0E" w:rsidRPr="00EA496E" w:rsidTr="00437036">
        <w:trPr>
          <w:trHeight w:val="545"/>
        </w:trPr>
        <w:tc>
          <w:tcPr>
            <w:tcW w:w="1654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Контрольный диктант</w:t>
            </w:r>
          </w:p>
        </w:tc>
        <w:tc>
          <w:tcPr>
            <w:tcW w:w="1289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30-35</w:t>
            </w:r>
          </w:p>
        </w:tc>
        <w:tc>
          <w:tcPr>
            <w:tcW w:w="1276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35-40</w:t>
            </w:r>
          </w:p>
        </w:tc>
        <w:tc>
          <w:tcPr>
            <w:tcW w:w="1370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45-50</w:t>
            </w:r>
          </w:p>
        </w:tc>
        <w:tc>
          <w:tcPr>
            <w:tcW w:w="1405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60-65</w:t>
            </w:r>
          </w:p>
        </w:tc>
        <w:tc>
          <w:tcPr>
            <w:tcW w:w="1478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65-70</w:t>
            </w:r>
          </w:p>
        </w:tc>
        <w:tc>
          <w:tcPr>
            <w:tcW w:w="1417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70-80 </w:t>
            </w:r>
          </w:p>
        </w:tc>
      </w:tr>
      <w:tr w:rsidR="002F6F0E" w:rsidRPr="00EA496E" w:rsidTr="00437036">
        <w:trPr>
          <w:trHeight w:val="532"/>
        </w:trPr>
        <w:tc>
          <w:tcPr>
            <w:tcW w:w="1654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Контрольное списывание</w:t>
            </w:r>
          </w:p>
        </w:tc>
        <w:tc>
          <w:tcPr>
            <w:tcW w:w="1289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30-35</w:t>
            </w:r>
          </w:p>
        </w:tc>
        <w:tc>
          <w:tcPr>
            <w:tcW w:w="1276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35-40</w:t>
            </w:r>
          </w:p>
        </w:tc>
        <w:tc>
          <w:tcPr>
            <w:tcW w:w="1370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45-50</w:t>
            </w:r>
          </w:p>
        </w:tc>
        <w:tc>
          <w:tcPr>
            <w:tcW w:w="1405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60-65</w:t>
            </w:r>
          </w:p>
        </w:tc>
        <w:tc>
          <w:tcPr>
            <w:tcW w:w="1478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65-70</w:t>
            </w:r>
          </w:p>
        </w:tc>
        <w:tc>
          <w:tcPr>
            <w:tcW w:w="1417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70-80</w:t>
            </w:r>
          </w:p>
        </w:tc>
      </w:tr>
      <w:tr w:rsidR="002F6F0E" w:rsidRPr="00EA496E" w:rsidTr="00437036">
        <w:trPr>
          <w:trHeight w:val="545"/>
        </w:trPr>
        <w:tc>
          <w:tcPr>
            <w:tcW w:w="1654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Обучающее изложение </w:t>
            </w:r>
          </w:p>
        </w:tc>
        <w:tc>
          <w:tcPr>
            <w:tcW w:w="1289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35-40</w:t>
            </w:r>
          </w:p>
        </w:tc>
        <w:tc>
          <w:tcPr>
            <w:tcW w:w="1276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40-45</w:t>
            </w:r>
          </w:p>
        </w:tc>
        <w:tc>
          <w:tcPr>
            <w:tcW w:w="1370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50-55</w:t>
            </w:r>
          </w:p>
        </w:tc>
        <w:tc>
          <w:tcPr>
            <w:tcW w:w="1405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65-70</w:t>
            </w:r>
          </w:p>
        </w:tc>
        <w:tc>
          <w:tcPr>
            <w:tcW w:w="1478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75-80</w:t>
            </w:r>
          </w:p>
        </w:tc>
        <w:tc>
          <w:tcPr>
            <w:tcW w:w="1417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85-95 </w:t>
            </w:r>
          </w:p>
        </w:tc>
      </w:tr>
      <w:tr w:rsidR="002F6F0E" w:rsidRPr="00EA496E" w:rsidTr="00437036">
        <w:trPr>
          <w:trHeight w:val="557"/>
        </w:trPr>
        <w:tc>
          <w:tcPr>
            <w:tcW w:w="1654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Обучающее сочинение</w:t>
            </w:r>
          </w:p>
        </w:tc>
        <w:tc>
          <w:tcPr>
            <w:tcW w:w="1289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30-35</w:t>
            </w:r>
          </w:p>
        </w:tc>
        <w:tc>
          <w:tcPr>
            <w:tcW w:w="1276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35-40</w:t>
            </w:r>
          </w:p>
        </w:tc>
        <w:tc>
          <w:tcPr>
            <w:tcW w:w="1370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50-55</w:t>
            </w:r>
          </w:p>
        </w:tc>
        <w:tc>
          <w:tcPr>
            <w:tcW w:w="1405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65-70</w:t>
            </w:r>
          </w:p>
        </w:tc>
        <w:tc>
          <w:tcPr>
            <w:tcW w:w="1478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75-85</w:t>
            </w:r>
          </w:p>
        </w:tc>
        <w:tc>
          <w:tcPr>
            <w:tcW w:w="1417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90-100</w:t>
            </w:r>
          </w:p>
        </w:tc>
      </w:tr>
    </w:tbl>
    <w:p w:rsidR="003717DB" w:rsidRPr="00EA496E" w:rsidRDefault="003717DB" w:rsidP="00C156EF">
      <w:pPr>
        <w:pStyle w:val="ae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Темп (скорость) чтения находится в прямой зависимости от способа чтения, понимания и выразительности. Из этого складывается полноценный навык чтения. Ориентировочные нормы сформированности навыка чтения. </w:t>
      </w:r>
    </w:p>
    <w:p w:rsidR="003717DB" w:rsidRPr="00EA496E" w:rsidRDefault="002F6F0E" w:rsidP="003717DB">
      <w:pPr>
        <w:pStyle w:val="ae"/>
        <w:widowControl w:val="0"/>
        <w:spacing w:after="0" w:line="240" w:lineRule="auto"/>
        <w:ind w:left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>Таблица 3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2171"/>
        <w:gridCol w:w="2268"/>
        <w:gridCol w:w="2435"/>
        <w:gridCol w:w="1959"/>
      </w:tblGrid>
      <w:tr w:rsidR="003717DB" w:rsidRPr="00EA496E" w:rsidTr="002F6F0E">
        <w:tc>
          <w:tcPr>
            <w:tcW w:w="1056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</w:p>
        </w:tc>
        <w:tc>
          <w:tcPr>
            <w:tcW w:w="4439" w:type="dxa"/>
            <w:gridSpan w:val="2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Обязательный уровень</w:t>
            </w:r>
          </w:p>
        </w:tc>
        <w:tc>
          <w:tcPr>
            <w:tcW w:w="4394" w:type="dxa"/>
            <w:gridSpan w:val="2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Возможный уровень</w:t>
            </w:r>
          </w:p>
        </w:tc>
      </w:tr>
      <w:tr w:rsidR="002F6F0E" w:rsidRPr="00EA496E" w:rsidTr="002F6F0E">
        <w:tc>
          <w:tcPr>
            <w:tcW w:w="1056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класс</w:t>
            </w:r>
          </w:p>
        </w:tc>
        <w:tc>
          <w:tcPr>
            <w:tcW w:w="2171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 полугодие</w:t>
            </w:r>
          </w:p>
        </w:tc>
        <w:tc>
          <w:tcPr>
            <w:tcW w:w="2268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2 полугодие</w:t>
            </w:r>
          </w:p>
        </w:tc>
        <w:tc>
          <w:tcPr>
            <w:tcW w:w="2435" w:type="dxa"/>
            <w:vAlign w:val="center"/>
          </w:tcPr>
          <w:p w:rsidR="003717DB" w:rsidRPr="00EA496E" w:rsidRDefault="003717DB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 полугодие</w:t>
            </w:r>
          </w:p>
        </w:tc>
        <w:tc>
          <w:tcPr>
            <w:tcW w:w="1959" w:type="dxa"/>
            <w:vAlign w:val="center"/>
          </w:tcPr>
          <w:p w:rsidR="003717DB" w:rsidRPr="00EA496E" w:rsidRDefault="003717DB" w:rsidP="002F6F0E">
            <w:pPr>
              <w:widowControl w:val="0"/>
              <w:tabs>
                <w:tab w:val="left" w:pos="900"/>
              </w:tabs>
              <w:spacing w:after="0" w:line="240" w:lineRule="auto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2 полугодие</w:t>
            </w:r>
          </w:p>
        </w:tc>
      </w:tr>
      <w:tr w:rsidR="002F6F0E" w:rsidRPr="00EA496E" w:rsidTr="002F6F0E">
        <w:tc>
          <w:tcPr>
            <w:tcW w:w="1056" w:type="dxa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 класс</w:t>
            </w:r>
          </w:p>
        </w:tc>
        <w:tc>
          <w:tcPr>
            <w:tcW w:w="2171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20 – 25 слов и знаков (состоящих из 1 и более букв)*</w:t>
            </w:r>
          </w:p>
        </w:tc>
        <w:tc>
          <w:tcPr>
            <w:tcW w:w="2268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30 35 слов и знаков</w:t>
            </w:r>
          </w:p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</w:p>
        </w:tc>
        <w:tc>
          <w:tcPr>
            <w:tcW w:w="2435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30 - 35 слов(состоящих из 1 и более букв)*</w:t>
            </w:r>
          </w:p>
        </w:tc>
        <w:tc>
          <w:tcPr>
            <w:tcW w:w="1959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40 -50 слов и знаков</w:t>
            </w:r>
          </w:p>
        </w:tc>
      </w:tr>
      <w:tr w:rsidR="002F6F0E" w:rsidRPr="00EA496E" w:rsidTr="002F6F0E">
        <w:tc>
          <w:tcPr>
            <w:tcW w:w="1056" w:type="dxa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2 класс</w:t>
            </w:r>
          </w:p>
        </w:tc>
        <w:tc>
          <w:tcPr>
            <w:tcW w:w="2171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45 – 50 слов и знаков</w:t>
            </w:r>
          </w:p>
        </w:tc>
        <w:tc>
          <w:tcPr>
            <w:tcW w:w="2268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55 – 60 слов и знаков</w:t>
            </w:r>
          </w:p>
        </w:tc>
        <w:tc>
          <w:tcPr>
            <w:tcW w:w="2435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55 – 60 слов и знаков</w:t>
            </w:r>
          </w:p>
        </w:tc>
        <w:tc>
          <w:tcPr>
            <w:tcW w:w="1959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65 – 70 слов и знаков</w:t>
            </w:r>
          </w:p>
        </w:tc>
      </w:tr>
      <w:tr w:rsidR="002F6F0E" w:rsidRPr="00EA496E" w:rsidTr="002F6F0E">
        <w:tc>
          <w:tcPr>
            <w:tcW w:w="1056" w:type="dxa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 класс</w:t>
            </w:r>
          </w:p>
        </w:tc>
        <w:tc>
          <w:tcPr>
            <w:tcW w:w="2171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65 – 70 слов и знаков</w:t>
            </w:r>
          </w:p>
        </w:tc>
        <w:tc>
          <w:tcPr>
            <w:tcW w:w="2268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75 – 80 слов и знаков</w:t>
            </w:r>
          </w:p>
        </w:tc>
        <w:tc>
          <w:tcPr>
            <w:tcW w:w="2435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75 – 80 слов и знаков</w:t>
            </w:r>
          </w:p>
        </w:tc>
        <w:tc>
          <w:tcPr>
            <w:tcW w:w="1959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85 – 90 слов и знаков</w:t>
            </w:r>
          </w:p>
        </w:tc>
      </w:tr>
      <w:tr w:rsidR="002F6F0E" w:rsidRPr="00EA496E" w:rsidTr="002F6F0E">
        <w:tc>
          <w:tcPr>
            <w:tcW w:w="1056" w:type="dxa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 класс</w:t>
            </w:r>
          </w:p>
        </w:tc>
        <w:tc>
          <w:tcPr>
            <w:tcW w:w="2171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85 – 90 слов и знаков</w:t>
            </w:r>
          </w:p>
        </w:tc>
        <w:tc>
          <w:tcPr>
            <w:tcW w:w="2268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95 - 100 слов и знаков</w:t>
            </w:r>
          </w:p>
        </w:tc>
        <w:tc>
          <w:tcPr>
            <w:tcW w:w="2435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95 -105 слов и знаков</w:t>
            </w:r>
          </w:p>
        </w:tc>
        <w:tc>
          <w:tcPr>
            <w:tcW w:w="1959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110 – 120 слов и знаков</w:t>
            </w:r>
          </w:p>
        </w:tc>
      </w:tr>
    </w:tbl>
    <w:p w:rsidR="003717DB" w:rsidRPr="00EA496E" w:rsidRDefault="003717DB" w:rsidP="002F6F0E">
      <w:pPr>
        <w:widowControl w:val="0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</w:p>
    <w:p w:rsidR="008C3A3E" w:rsidRPr="00EA496E" w:rsidRDefault="00526DFF" w:rsidP="00C156EF">
      <w:pPr>
        <w:pStyle w:val="Default"/>
        <w:widowControl w:val="0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496E">
        <w:rPr>
          <w:rFonts w:ascii="Times New Roman" w:hAnsi="Times New Roman" w:cs="Times New Roman"/>
          <w:sz w:val="28"/>
          <w:szCs w:val="28"/>
        </w:rPr>
        <w:t>Содержание учебного предмета</w:t>
      </w:r>
      <w:r w:rsidR="000C518A" w:rsidRPr="00EA496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95CBF" w:rsidRPr="00EA496E" w:rsidRDefault="00295CBF" w:rsidP="0056011C">
      <w:pPr>
        <w:pStyle w:val="Default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программы и планируемые результаты освоения учебной </w:t>
      </w: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программы по курсу «Русский язык и литература» расписаны по двум линиям - языковой и литературной и разделам обучения;</w:t>
      </w:r>
    </w:p>
    <w:p w:rsidR="00295CBF" w:rsidRPr="00EA496E" w:rsidRDefault="00295CBF" w:rsidP="00C156EF">
      <w:pPr>
        <w:pStyle w:val="Default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разделы обучения разбиты на подразделы, которые содержат в себе структурные компоненты видов речевой деятельности; </w:t>
      </w:r>
    </w:p>
    <w:p w:rsidR="00295CBF" w:rsidRPr="00EA496E" w:rsidRDefault="00E518A0" w:rsidP="00C156EF">
      <w:pPr>
        <w:pStyle w:val="Default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к</w:t>
      </w:r>
      <w:r w:rsidR="00295CBF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аждый подраздел содержит планируемые результаты по теме. Такое распределение содержания программы позволит учителю планировать свою работу и оценивать достижения учащихся согласно разработанным критериям.</w:t>
      </w:r>
    </w:p>
    <w:p w:rsidR="00295CBF" w:rsidRPr="00EA496E" w:rsidRDefault="00295CBF" w:rsidP="00A66A1F">
      <w:pPr>
        <w:pStyle w:val="Default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Языковая линия: </w:t>
      </w:r>
    </w:p>
    <w:p w:rsidR="00295CBF" w:rsidRPr="00EA496E" w:rsidRDefault="00295CBF" w:rsidP="00C156EF">
      <w:pPr>
        <w:pStyle w:val="Default"/>
        <w:numPr>
          <w:ilvl w:val="0"/>
          <w:numId w:val="10"/>
        </w:numPr>
        <w:tabs>
          <w:tab w:val="left" w:pos="284"/>
          <w:tab w:val="left" w:pos="567"/>
          <w:tab w:val="left" w:pos="851"/>
          <w:tab w:val="left" w:pos="993"/>
        </w:tabs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приобретение и систематизация знаний о языке;</w:t>
      </w:r>
    </w:p>
    <w:p w:rsidR="00295CBF" w:rsidRPr="00EA496E" w:rsidRDefault="00295CBF" w:rsidP="00C156EF">
      <w:pPr>
        <w:pStyle w:val="Default"/>
        <w:numPr>
          <w:ilvl w:val="0"/>
          <w:numId w:val="10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освоение первоначальных знаний о лексике, фонетике, грамматике </w:t>
      </w: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русского языка;</w:t>
      </w:r>
    </w:p>
    <w:p w:rsidR="00295CBF" w:rsidRPr="00EA496E" w:rsidRDefault="00295CBF" w:rsidP="00C156EF">
      <w:pPr>
        <w:pStyle w:val="Default"/>
        <w:numPr>
          <w:ilvl w:val="0"/>
          <w:numId w:val="10"/>
        </w:numPr>
        <w:tabs>
          <w:tab w:val="left" w:pos="284"/>
          <w:tab w:val="left" w:pos="567"/>
          <w:tab w:val="left" w:pos="851"/>
          <w:tab w:val="left" w:pos="993"/>
        </w:tabs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овладение орфографией и пунктуацией;</w:t>
      </w:r>
    </w:p>
    <w:p w:rsidR="00295CBF" w:rsidRPr="00EA496E" w:rsidRDefault="00295CBF" w:rsidP="00C156EF">
      <w:pPr>
        <w:pStyle w:val="Default"/>
        <w:numPr>
          <w:ilvl w:val="0"/>
          <w:numId w:val="8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lastRenderedPageBreak/>
        <w:t>развитие диалогической и монологической устной и письменной речи, речевое творчество</w:t>
      </w:r>
      <w:r w:rsidR="00E518A0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</w:p>
    <w:p w:rsidR="00295CBF" w:rsidRPr="00EA496E" w:rsidRDefault="00A66A1F" w:rsidP="00354D4A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4</w:t>
      </w:r>
      <w:r w:rsidR="004F630D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5</w:t>
      </w:r>
      <w:r w:rsidR="00295CB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. Литературная линия:</w:t>
      </w:r>
    </w:p>
    <w:p w:rsidR="00295CBF" w:rsidRPr="00EA496E" w:rsidRDefault="00295CBF" w:rsidP="00354D4A">
      <w:pPr>
        <w:pStyle w:val="Default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1) определение и объяснение своего эмоционально-оцено</w:t>
      </w:r>
      <w:r w:rsidR="00354D4A"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чного </w:t>
      </w: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отношения к прочитанному;</w:t>
      </w:r>
    </w:p>
    <w:p w:rsidR="00295CBF" w:rsidRPr="00EA496E" w:rsidRDefault="00295CBF" w:rsidP="00354D4A">
      <w:pPr>
        <w:pStyle w:val="Default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2) формирование навыков по поиску информации в текстах различного типа, использование их для решения учебных задач;</w:t>
      </w:r>
    </w:p>
    <w:p w:rsidR="00354D4A" w:rsidRPr="00EA496E" w:rsidRDefault="00354D4A" w:rsidP="00354D4A">
      <w:pPr>
        <w:pStyle w:val="Default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3) </w:t>
      </w:r>
      <w:r w:rsidR="00295CB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развитие умений анализировать фольклорный текс</w:t>
      </w:r>
      <w:r w:rsidR="002415A4"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="00295CB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и текст художественного произведения, определять его тему, главную мысль и выразительные средства, используемые автором;</w:t>
      </w:r>
    </w:p>
    <w:p w:rsidR="00295CBF" w:rsidRPr="00EA496E" w:rsidRDefault="00354D4A" w:rsidP="00354D4A">
      <w:pPr>
        <w:pStyle w:val="Default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4) </w:t>
      </w:r>
      <w:r w:rsidR="00295CB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приобщение к литературе как искусству слова;</w:t>
      </w:r>
    </w:p>
    <w:p w:rsidR="00295CBF" w:rsidRPr="00EA496E" w:rsidRDefault="00295CBF" w:rsidP="002415A4">
      <w:pPr>
        <w:pStyle w:val="Default"/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приобретение и первичная систематизация знаний о литературе, книгах и писателях.</w:t>
      </w:r>
    </w:p>
    <w:p w:rsidR="00354D4A" w:rsidRPr="00EA496E" w:rsidRDefault="00354D4A" w:rsidP="00003A7F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left="567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4</w:t>
      </w:r>
      <w:r w:rsidR="004F630D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6</w:t>
      </w: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="00003A7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="00295CB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Общие линии русского языка и литературы:</w:t>
      </w:r>
    </w:p>
    <w:p w:rsidR="00354D4A" w:rsidRPr="00EA496E" w:rsidRDefault="00354D4A" w:rsidP="00003A7F">
      <w:pPr>
        <w:pStyle w:val="Default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1) </w:t>
      </w:r>
      <w:r w:rsidR="00295CB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овладение функциональной грамотностью (извлечение, преобразование и использование текстовой информации);</w:t>
      </w:r>
    </w:p>
    <w:p w:rsidR="00354D4A" w:rsidRPr="00EA496E" w:rsidRDefault="00354D4A" w:rsidP="00354D4A">
      <w:pPr>
        <w:pStyle w:val="Default"/>
        <w:tabs>
          <w:tab w:val="left" w:pos="851"/>
          <w:tab w:val="left" w:pos="993"/>
        </w:tabs>
        <w:ind w:firstLine="567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2) </w:t>
      </w:r>
      <w:r w:rsidR="00295CB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овладение техникой чтения, приёма</w:t>
      </w: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ми понимания и анализа текстов;</w:t>
      </w:r>
    </w:p>
    <w:p w:rsidR="00295CBF" w:rsidRPr="00EA496E" w:rsidRDefault="00354D4A" w:rsidP="00354D4A">
      <w:pPr>
        <w:pStyle w:val="Default"/>
        <w:tabs>
          <w:tab w:val="left" w:pos="851"/>
          <w:tab w:val="left" w:pos="993"/>
        </w:tabs>
        <w:ind w:firstLine="567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3) </w:t>
      </w:r>
      <w:r w:rsidR="00295CB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овладение умениями, навыками различных видов устной и письменной речи.</w:t>
      </w:r>
    </w:p>
    <w:p w:rsidR="00354D4A" w:rsidRPr="00EA496E" w:rsidRDefault="00354D4A" w:rsidP="00354D4A">
      <w:pPr>
        <w:pStyle w:val="Default"/>
        <w:tabs>
          <w:tab w:val="left" w:pos="851"/>
          <w:tab w:val="left" w:pos="993"/>
        </w:tabs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bCs/>
          <w:iCs/>
          <w:sz w:val="28"/>
          <w:szCs w:val="28"/>
          <w:lang w:val="ru-RU"/>
        </w:rPr>
        <w:t>4</w:t>
      </w:r>
      <w:r w:rsidR="004F630D" w:rsidRPr="00EA496E">
        <w:rPr>
          <w:rFonts w:ascii="Times New Roman" w:hAnsi="Times New Roman" w:cs="Times New Roman"/>
          <w:bCs/>
          <w:iCs/>
          <w:sz w:val="28"/>
          <w:szCs w:val="28"/>
          <w:lang w:val="ru-RU"/>
        </w:rPr>
        <w:t>7</w:t>
      </w:r>
      <w:r w:rsidRPr="00EA496E">
        <w:rPr>
          <w:rFonts w:ascii="Times New Roman" w:hAnsi="Times New Roman" w:cs="Times New Roman"/>
          <w:bCs/>
          <w:iCs/>
          <w:sz w:val="28"/>
          <w:szCs w:val="28"/>
          <w:lang w:val="ru-RU"/>
        </w:rPr>
        <w:t>. Содержательные линии программы</w:t>
      </w:r>
      <w:r w:rsidR="00003A7F" w:rsidRPr="00EA496E">
        <w:rPr>
          <w:rFonts w:ascii="Times New Roman" w:hAnsi="Times New Roman" w:cs="Times New Roman"/>
          <w:bCs/>
          <w:iCs/>
          <w:sz w:val="28"/>
          <w:szCs w:val="28"/>
          <w:lang w:val="ru-RU"/>
        </w:rPr>
        <w:t>.</w:t>
      </w:r>
    </w:p>
    <w:p w:rsidR="00295CBF" w:rsidRPr="00EA496E" w:rsidRDefault="00354D4A" w:rsidP="00354D4A">
      <w:pPr>
        <w:pStyle w:val="Default"/>
        <w:tabs>
          <w:tab w:val="left" w:pos="851"/>
          <w:tab w:val="left" w:pos="993"/>
        </w:tabs>
        <w:ind w:firstLine="567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Таблица 4 </w:t>
      </w:r>
    </w:p>
    <w:tbl>
      <w:tblPr>
        <w:tblW w:w="10031" w:type="dxa"/>
        <w:tblLayout w:type="fixed"/>
        <w:tblLook w:val="00A0" w:firstRow="1" w:lastRow="0" w:firstColumn="1" w:lastColumn="0" w:noHBand="0" w:noVBand="0"/>
      </w:tblPr>
      <w:tblGrid>
        <w:gridCol w:w="1668"/>
        <w:gridCol w:w="4252"/>
        <w:gridCol w:w="4111"/>
      </w:tblGrid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Темы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(сквозные темы)*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Языковая линия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Литературная линия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  <w:vAlign w:val="center"/>
          </w:tcPr>
          <w:p w:rsidR="00354D4A" w:rsidRPr="00EA496E" w:rsidRDefault="00354D4A" w:rsidP="004F630D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 w:right="3265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 класс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  <w:vAlign w:val="center"/>
          </w:tcPr>
          <w:p w:rsidR="00354D4A" w:rsidRPr="00EA496E" w:rsidRDefault="00354D4A" w:rsidP="004F630D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 w:right="369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t>I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Все обо мне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Повторение изученного в 1 классе.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Звуки и буквы русского языка. Гласные и согласные звуки. Смыслоразличительная роль звуков. Буквы – знаки, обозначающие звуки на письме. Большие и малые, печатные и рукописные буквы. Алфавитные названия букв. Слог. Слогообразующая роль гласных звуков. Деление слов на слоги и на части для переноса со строки на строку.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Представление о языке как средстве человеческого общения и речи как самом общении, в ходе которого используются средства языка; о речевой деятельности и продукте этой деятельности (высказывание, текст).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Представление о многообразии языков, существующих в мире; о русском, родном языке учащихся, и языке обучения для представителей других национальностей.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Звучание, написание и значение слов в близкородственных языках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наблюдение</w:t>
            </w:r>
            <w:r w:rsidRPr="00EA496E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Языковые и неязыковые средства общения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ознакомление</w:t>
            </w:r>
            <w:r w:rsidRPr="00EA496E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Устная и письменная речь. Культура речи и общения. Слова-обращения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практически</w:t>
            </w:r>
            <w:r w:rsidRPr="00EA496E">
              <w:rPr>
                <w:rFonts w:ascii="Times New Roman" w:hAnsi="Times New Roman" w:cs="Times New Roman"/>
                <w:lang w:val="ru-RU"/>
              </w:rPr>
              <w:t>). Слова вежливости. Понятие о тексте, предложении. Понимание содержания предложения. Прописная буква в начале предложения, в собственных именах.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Сила голоса и темп речи в процессе чтения, говорения, диалогического общения.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 xml:space="preserve">Адекватное восприятие на слух звучащей речи (высказывание собеседника, аудио/видео информации, чтение различных текстов). 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Понимание содержания информации/произведени</w:t>
            </w:r>
            <w:r w:rsidR="002940F6" w:rsidRPr="00EA496E">
              <w:rPr>
                <w:rFonts w:ascii="Times New Roman" w:hAnsi="Times New Roman" w:cs="Times New Roman"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, умение отвечать на вопросы по ее/его содержанию, определение последовательности событий. 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Умение задавать простые, уточняющие вопросы по </w:t>
            </w:r>
            <w:r w:rsidR="000452A3" w:rsidRPr="00EA496E">
              <w:rPr>
                <w:rFonts w:ascii="Times New Roman" w:hAnsi="Times New Roman" w:cs="Times New Roman"/>
                <w:lang w:val="ru-RU"/>
              </w:rPr>
              <w:t xml:space="preserve">содержанию </w:t>
            </w:r>
            <w:r w:rsidRPr="00EA496E">
              <w:rPr>
                <w:rFonts w:ascii="Times New Roman" w:hAnsi="Times New Roman" w:cs="Times New Roman"/>
                <w:lang w:val="ru-RU"/>
              </w:rPr>
              <w:t>информации/произведени</w:t>
            </w:r>
            <w:r w:rsidR="00DA395A" w:rsidRPr="00EA496E">
              <w:rPr>
                <w:rFonts w:ascii="Times New Roman" w:hAnsi="Times New Roman" w:cs="Times New Roman"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Рассказ. Образ-персонаж. Опорные слова.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Воспроизведение текста по опорным словам.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</w:t>
            </w:r>
            <w:r w:rsidRPr="00EA496E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lang w:val="ru-RU"/>
              </w:rPr>
              <w:t>(рекомендательно)</w:t>
            </w:r>
            <w:r w:rsidR="005356F8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Драгунский «Что я люблю» («Денискины рассказы»)</w:t>
            </w:r>
            <w:r w:rsidR="005356F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И.М. Пивоварова «Рассказы Люси Синициной, ученицы третьего класса» (главы «Про мою подругу и </w:t>
            </w: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немного про меня», «Как меня учили музыке»)</w:t>
            </w:r>
            <w:r w:rsidR="005356F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Б. Искаков «Люблю я мчаться с ветерком…»</w:t>
            </w:r>
            <w:r w:rsidR="005356F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Раскин «Как я был маленьким»</w:t>
            </w:r>
            <w:r w:rsidR="005356F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Г. Куликов «Как я влиял на Севку»</w:t>
            </w:r>
            <w:r w:rsidR="005356F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Осеева «Танины достижения»</w:t>
            </w:r>
            <w:r w:rsidR="005356F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t>Н. Гогус «Дом - это не просто стены»</w:t>
            </w:r>
            <w:r w:rsidR="005356F8" w:rsidRPr="00EA496E">
              <w:rPr>
                <w:rFonts w:ascii="Times New Roman" w:hAnsi="Times New Roman" w:cs="Times New Roman"/>
                <w:iCs/>
                <w:lang w:val="ru-RU"/>
              </w:rPr>
              <w:t>.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Моя семья и друзья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Фонетика.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Звуки речи. Уточнение знаний учащихся о звуках вообще и звуках речи, о различии звука и буквы, об их роли в слове.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Алфавит. Алфавитный порядок слов. 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Гласные и согласные звуки.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Слог. Деление слов на слоги и на части для переноса. Ударение. Роль ударения в различении значений слов и форм слова. Ударные и безударные гласные в слове.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Гласные звуки [а, о, у, ы, и, э] и обозначение их на письме. Обозначение гласных звуков буквами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я, ю, е, ё </w:t>
            </w:r>
            <w:r w:rsidRPr="00EA496E">
              <w:rPr>
                <w:rFonts w:ascii="Times New Roman" w:hAnsi="Times New Roman" w:cs="Times New Roman"/>
                <w:lang w:val="ru-RU"/>
              </w:rPr>
              <w:t>(в начале слога и после согласного): выбор буквы гласного звука в соответствии с твёрдостью-мягкостью предыдущего согласного.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Выбор буквы для обозначения мягкости согласного в середине и на конце слова.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Сопоставление произношения и написания слов с безударными гласными. Проверка обозначения на письме безударного гласного в двусложных словах путём изменения места ударения в форме этого слова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земля — земли, моря — море</w:t>
            </w:r>
            <w:r w:rsidRPr="00EA496E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Согласные звуки. Произношение согласных звуков отдельно и в сочетании с другими звуками (учитываются реальные потребности конкретного класса): взрывного [г–г’]; непарных твёрдых [ж], [ш], [ц]; мягких [ч’] [ш’]; мягких [б’] [п’] [м’] [в’] [ф’] и др.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Произношение и написание слов с чередующимися звонкими-глухими согласными: в конце слова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друг </w:t>
            </w:r>
            <w:r w:rsidRPr="00EA496E">
              <w:rPr>
                <w:rFonts w:ascii="Times New Roman" w:hAnsi="Times New Roman" w:cs="Times New Roman"/>
                <w:lang w:val="ru-RU"/>
              </w:rPr>
              <w:t>— [друк]); в середине слова перед другим согласным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грибки </w:t>
            </w:r>
            <w:r w:rsidRPr="00EA496E">
              <w:rPr>
                <w:rFonts w:ascii="Times New Roman" w:hAnsi="Times New Roman" w:cs="Times New Roman"/>
                <w:lang w:val="ru-RU"/>
              </w:rPr>
              <w:t>—[гр’ипк’и]). Проверка обозначения на письме парных звонких-глухих согласных путём изменения формы слова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снег — снега, дождь— дожди</w:t>
            </w:r>
            <w:r w:rsidRPr="00EA496E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Обозначение на письме звука [й] буквой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й 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(на конце слова и слога), буквами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я, ю, ё, е 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(в начале слога, перед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твердым, мягким </w:t>
            </w:r>
            <w:r w:rsidRPr="00EA496E">
              <w:rPr>
                <w:rFonts w:ascii="Times New Roman" w:hAnsi="Times New Roman" w:cs="Times New Roman"/>
                <w:lang w:val="ru-RU"/>
              </w:rPr>
              <w:t>разделительными знаками).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Произношение слов с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ъ, ь 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перед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я, е, ё, ю, и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; написание слов с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ь </w:t>
            </w:r>
            <w:r w:rsidRPr="00EA496E">
              <w:rPr>
                <w:rFonts w:ascii="Times New Roman" w:hAnsi="Times New Roman" w:cs="Times New Roman"/>
                <w:lang w:val="ru-RU"/>
              </w:rPr>
              <w:t>перед этими же буквами.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 xml:space="preserve">Звукопись.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Тема и основная мысль произведения. Соотнесение содержания и основной мысли произведения с пословицами.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Нравственно-этические представления.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Сравнение рассказа и стихотворения. Заучивание наизусть.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«Дружная семья»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Голявкин «Настоящая дружба»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Драгунский «Друг детства, Сестра моя Ксения»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Осеева «Синие листья»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Б. Заходер «Мы – друзья»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Есенин «Бабушкины сказки»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Барто «Его семья»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Д. Джумагельдинова «Еркегали – мальчик-озорник, Ссора с отцом»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Зощенко «Бабушкин подарок»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Аимбетов «Солнце на ладони»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Сеитов «Наш ата»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Михалков «Как познаются друзья»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Голявкин «Настоящая дружба»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Э. Хоггард «Маффин и его веселые друзья»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Могилевская Глава «Восемь голубых дорожек», Глава «В воскресенье утром»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</w:tcPr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kk-KZ"/>
              </w:rPr>
              <w:t>Моя школа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Морфемика. Словообразование.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Корень слова. Однокоренные (родственные) слова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Однокоренные слова, значение корня (наблюдение, выделение корня в однокоренных словах).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Подбор однокоренных слов с наиболее употребительными в речи школьников корнями (школа –</w:t>
            </w:r>
            <w:r w:rsidR="00DF7B90"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lang w:val="ru-RU"/>
              </w:rPr>
              <w:t>школьный - школьник; учить – учитель – ученик).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Общее понятие о составе слова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. Окончание (звуковое).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Корень слова. </w:t>
            </w:r>
            <w:r w:rsidRPr="00EA496E">
              <w:rPr>
                <w:rFonts w:ascii="Times New Roman" w:hAnsi="Times New Roman" w:cs="Times New Roman"/>
                <w:lang w:val="ru-RU"/>
              </w:rPr>
              <w:t>Однокоренные слова. Приставка, ее место в структуре слова. Суффикс, его место в структуре слова.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Разбор слова по составу (в пределах минимума)</w:t>
            </w:r>
            <w:r w:rsidR="00DF7B90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окончаний для связи слов в предложении.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предложений с однокоренными словами с целью осознания значение корня</w:t>
            </w:r>
            <w:r w:rsidR="00DF7B90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Текст-описание, заголовок текста, структурные компоненты текста. Подбор другого заголовка.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Образ-персонаж. Герой юмористического рассказа. Чтение по ролям.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Подробный пересказ. Рассказывание.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Сравнение произведений на одну тему: сходство и различия.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«Мой класс/школа»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Л.А. Арсенова «Что такое школа»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А.Барто «Первый урок»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Л.Н.Толстой «Филиппок»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А.Н.Толстой «Золотой ключик, или Приключения Буратино» (глава «Буратино продает азбуку и покупает билет в кукольный театр»)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Э.Успенский «Дядя Федор идет в школу» (глава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 xml:space="preserve"> Дядя Федор собирается учиться),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В.Го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>лявкин «Как я под партой сидел»,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«Тетрадки под дождем», «Яандреев»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Я.Аким «Учитель Так-так и его разноцветная школа» (главы: Первая ученица, Пять за внимание, Какая будет школа)</w:t>
            </w:r>
            <w:r w:rsidR="00DF71CF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В. Медведев «Баранкин, будь человеком!» </w:t>
            </w:r>
            <w:r w:rsidR="00DF71CF" w:rsidRPr="00EA496E">
              <w:rPr>
                <w:rFonts w:ascii="Times New Roman" w:hAnsi="Times New Roman" w:cs="Times New Roman"/>
                <w:lang w:val="ru-RU"/>
              </w:rPr>
              <w:t>(и</w:t>
            </w:r>
            <w:r w:rsidRPr="00EA496E">
              <w:rPr>
                <w:rFonts w:ascii="Times New Roman" w:hAnsi="Times New Roman" w:cs="Times New Roman"/>
                <w:lang w:val="ru-RU"/>
              </w:rPr>
              <w:t>стории на выбор)</w:t>
            </w:r>
            <w:r w:rsidR="00DF71CF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Э. Успенский «Про Веру и Анфису» Истории 4, 6</w:t>
            </w:r>
            <w:r w:rsidR="00DF71CF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Дружинина «Звоните, вам споют»</w:t>
            </w:r>
            <w:r w:rsidR="00DF71CF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kk-KZ"/>
              </w:rPr>
              <w:lastRenderedPageBreak/>
              <w:t>Мой родной край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Правописание 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Понятие об орфограмме как месте в слове или между словами, где возникает опасность ошибки, написание может быть представлено несколькими вариантами, из которых только один соответствует правилам орфографии.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Орфограмма и орфографическое правило. Произношение и написание слов с безударными гласными и чередующимися звонкими и глухими согласными в корне; слов с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ь 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перед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я, е, ё, ю, и</w:t>
            </w:r>
            <w:r w:rsidRPr="00EA496E">
              <w:rPr>
                <w:rFonts w:ascii="Times New Roman" w:hAnsi="Times New Roman" w:cs="Times New Roman"/>
                <w:lang w:val="ru-RU"/>
              </w:rPr>
              <w:t>; чтение и произношение слов с ъ.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Правила правописания: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проверка обозначения на письме безударных гласных, звонких и глухих согласных в корне слова;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мягкий знак в конце слова;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написание сочетаний жи, ши, ча, ща, чу, щу, чк, чн, нч, нщ, щн;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перенос слова по слогам (одну букву не переносят)</w:t>
            </w:r>
            <w:r w:rsidR="003D4ABD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Стихотворение. Картины природы в лирическом стихотворении.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Образ-переживание. Тема лирического произведения. Настроение. Основная мысль.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Развитие воображения, средства художественной выразительности: сравнение, олицетворение. Литературная загадка. Сочинение загадок.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«Составляем сборник рассказов-описаний о родном крае»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Наблюдение за ритмическим рисунком стихотворного текста. Сравнение стихов разных поэтов на одну тему, выбор понравившихся, их выразительное чтение.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М.Пришвин «Моя Родина»</w:t>
            </w:r>
            <w:r w:rsidR="003D4ABD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Г. Ладонщиков «Родная земля»</w:t>
            </w:r>
            <w:r w:rsidR="003D4ABD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Степанов «Что мы Родиной зовем»</w:t>
            </w:r>
            <w:r w:rsidR="00777095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Абылкасымова «Родная земля»</w:t>
            </w:r>
            <w:r w:rsidR="00777095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Алимбаев «Родник земли родной»</w:t>
            </w:r>
            <w:r w:rsidR="00777095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У. Турманжанов «Родина»</w:t>
            </w:r>
            <w:r w:rsidR="00777095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Т. Айбергенов «Моя Республика»</w:t>
            </w:r>
            <w:r w:rsidR="00777095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Сейфуллин «Родная земля»</w:t>
            </w:r>
            <w:r w:rsidR="00777095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7709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Д. Досжанов «Родник»</w:t>
            </w:r>
            <w:r w:rsidR="00777095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t>III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EA496E">
              <w:rPr>
                <w:rFonts w:ascii="Times New Roman" w:hAnsi="Times New Roman" w:cs="Times New Roman"/>
                <w:bCs/>
                <w:lang w:val="kk-KZ"/>
              </w:rPr>
              <w:t>В здоровом теле –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kk-KZ"/>
              </w:rPr>
              <w:t>здоровый дух!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Лексическое значение слова </w:t>
            </w:r>
            <w:r w:rsidRPr="00EA496E">
              <w:rPr>
                <w:rFonts w:ascii="Times New Roman" w:hAnsi="Times New Roman" w:cs="Times New Roman"/>
                <w:lang w:val="ru-RU"/>
              </w:rPr>
              <w:t>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без употребления термина</w:t>
            </w:r>
            <w:r w:rsidRPr="00EA496E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Части речи: слова, называющие предметы, обозначающие признаки, действия. 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Имена собственные. 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Слова, одинаковые по произношению, но разные по значению (омонимы); слова, близкие по значению (синонимы); слова, противоположные по значению (антонимы) (без употребления терминов).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Тема произведений. Основная мысль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Соотношение темы и заголовка и содержания.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простых вопросов по содержанию аудио/видео</w:t>
            </w:r>
            <w:r w:rsidR="00765A4C" w:rsidRPr="00EA496E">
              <w:rPr>
                <w:rFonts w:ascii="Times New Roman" w:hAnsi="Times New Roman" w:cs="Times New Roman"/>
                <w:lang w:val="ru-RU"/>
              </w:rPr>
              <w:t>материалов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и прочитанной информации.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комментария о спортивной игре.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постера.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824327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Драгунский «Третье место в стиле баттерфляй»</w:t>
            </w:r>
            <w:r w:rsidR="00824327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Кравченко «О том, как прошли соревнования». Глава из книги «Здравствуй, лошадь»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К. Чуковский «Мойдодыр»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Мальцев «Моя тренировка», «Бегущий человек»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Пахомов «Легкая атлетика»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Монвиж-Монтвид «Мой стиль плавания», «Прыжок в воду»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О. </w:t>
            </w:r>
            <w:hyperlink r:id="rId9" w:tgtFrame="_blank" w:history="1">
              <w:r w:rsidRPr="00EA496E">
                <w:rPr>
                  <w:rFonts w:ascii="Times New Roman" w:hAnsi="Times New Roman" w:cs="Times New Roman"/>
                  <w:lang w:val="ru-RU"/>
                </w:rPr>
                <w:t>Нагорнов</w:t>
              </w:r>
              <w:r w:rsidRPr="00EA496E">
                <w:rPr>
                  <w:lang w:val="ru-RU"/>
                </w:rPr>
                <w:t xml:space="preserve"> </w:t>
              </w:r>
            </w:hyperlink>
            <w:r w:rsidRPr="00EA496E">
              <w:rPr>
                <w:rFonts w:ascii="Times New Roman" w:hAnsi="Times New Roman" w:cs="Times New Roman"/>
                <w:lang w:val="ru-RU"/>
              </w:rPr>
              <w:t>«О хоккее и рыцаре»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18451B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 xml:space="preserve">Ирис Ревю «Волшебные </w:t>
            </w:r>
            <w:r w:rsidR="00354D4A" w:rsidRPr="00EA496E">
              <w:rPr>
                <w:rFonts w:ascii="Times New Roman" w:hAnsi="Times New Roman" w:cs="Times New Roman"/>
                <w:lang w:val="ru-RU"/>
              </w:rPr>
              <w:t>лыжи»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Барто «Зарядка»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Пляцковский «Как Чернобу</w:t>
            </w:r>
            <w:r w:rsidR="002F653C" w:rsidRPr="00EA496E">
              <w:rPr>
                <w:rFonts w:ascii="Times New Roman" w:hAnsi="Times New Roman" w:cs="Times New Roman"/>
                <w:lang w:val="ru-RU"/>
              </w:rPr>
              <w:t>р</w:t>
            </w:r>
            <w:r w:rsidRPr="00EA496E">
              <w:rPr>
                <w:rFonts w:ascii="Times New Roman" w:hAnsi="Times New Roman" w:cs="Times New Roman"/>
                <w:lang w:val="ru-RU"/>
              </w:rPr>
              <w:t>чик в футбол играл», «Мышонок Крошка выходит на лед»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Ю. Маркова «Футболист»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kk-KZ"/>
              </w:rPr>
              <w:lastRenderedPageBreak/>
              <w:t>Традиции и фольклор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Грамматическое значение слова </w:t>
            </w:r>
            <w:r w:rsidRPr="00EA496E">
              <w:rPr>
                <w:rFonts w:ascii="Times New Roman" w:hAnsi="Times New Roman" w:cs="Times New Roman"/>
                <w:lang w:val="ru-RU"/>
              </w:rPr>
              <w:t>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без термина</w:t>
            </w:r>
            <w:r w:rsidRPr="00EA496E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Начальное представление о частях речи; о том, что слова разделяются на группы в зависимости от того, что они обозначают и на какой вопрос отвечают.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Вопросы к словам, относящимся к разным частям речи.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Слова, обозначающие предмет и отвечающие на вопросы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кто? что? </w:t>
            </w:r>
            <w:r w:rsidRPr="00EA496E">
              <w:rPr>
                <w:rFonts w:ascii="Times New Roman" w:hAnsi="Times New Roman" w:cs="Times New Roman"/>
                <w:lang w:val="ru-RU"/>
              </w:rPr>
              <w:t>(имя существительное):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группы слов с предметным и абстрактным значением (обо</w:t>
            </w:r>
            <w:r w:rsidR="004F630D" w:rsidRPr="00EA496E">
              <w:rPr>
                <w:rFonts w:ascii="Times New Roman" w:hAnsi="Times New Roman" w:cs="Times New Roman"/>
                <w:lang w:val="ru-RU"/>
              </w:rPr>
              <w:t>значение лиц, предметов, чувств</w:t>
            </w:r>
            <w:r w:rsidRPr="00EA496E">
              <w:rPr>
                <w:rFonts w:ascii="Times New Roman" w:hAnsi="Times New Roman" w:cs="Times New Roman"/>
                <w:lang w:val="ru-RU"/>
              </w:rPr>
              <w:t>: человек, радость, настроение, стол, бег, синева);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слова, близкие или противоположные по значению (добро-зло);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большая (прописная) буква в собственных именах.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Мужской, средний, женский род имен существительных.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Правописание имен существительных женского рода с шипящим на конце</w:t>
            </w:r>
            <w:r w:rsidR="00CD438A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Единственное и множественное число существительных; изменение слов, отвечающих на вопросы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кто? что? </w:t>
            </w:r>
            <w:r w:rsidRPr="00EA496E">
              <w:rPr>
                <w:rFonts w:ascii="Times New Roman" w:hAnsi="Times New Roman" w:cs="Times New Roman"/>
                <w:lang w:val="ru-RU"/>
              </w:rPr>
              <w:t>по числам.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Самостоятельное употребление существительных во множественном и единственном числе в процессе построения предложений.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Слова, обозначающие признак предмета и отвечающие на вопросы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какой? какая? какое? какие? </w:t>
            </w:r>
            <w:r w:rsidRPr="00EA496E">
              <w:rPr>
                <w:rFonts w:ascii="Times New Roman" w:hAnsi="Times New Roman" w:cs="Times New Roman"/>
                <w:lang w:val="ru-RU"/>
              </w:rPr>
              <w:t>(имя прилагательное);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Зависимость рода имени прилагательного от рода имени существительного: 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группы слов с различным лексическим значением: по отношению ко времени года, материалу, поступку (весенний, кирпичный, добрый);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слова, близкие или противоположные по значению (белый – черный);</w:t>
            </w:r>
          </w:p>
          <w:p w:rsidR="00354D4A" w:rsidRPr="00EA496E" w:rsidRDefault="00354D4A" w:rsidP="0018451B">
            <w:pPr>
              <w:pStyle w:val="Default"/>
              <w:tabs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изменение слов, отвечающих на вопросы какой? какая? какое? какие?, по числам практическим путем (белый – белые)</w:t>
            </w:r>
          </w:p>
          <w:p w:rsidR="00354D4A" w:rsidRPr="00EA496E" w:rsidRDefault="00354D4A" w:rsidP="0018451B">
            <w:pPr>
              <w:pStyle w:val="Default"/>
              <w:tabs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Сочетания слов, отвечающих на вопросы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кто? что? 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и вопросы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какой? какая? какое? какие? (белая шапка, белый свитер, белое пальто, белые краски).</w:t>
            </w:r>
          </w:p>
          <w:p w:rsidR="00354D4A" w:rsidRPr="00EA496E" w:rsidRDefault="00354D4A" w:rsidP="0018451B">
            <w:pPr>
              <w:pStyle w:val="Default"/>
              <w:tabs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Слова, обозначающие действия предметов и отвечающие на вопросы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что делать? что сделать? что делал? что будет делать? что сделает? </w:t>
            </w:r>
            <w:r w:rsidRPr="00EA496E">
              <w:rPr>
                <w:rFonts w:ascii="Times New Roman" w:hAnsi="Times New Roman" w:cs="Times New Roman"/>
                <w:lang w:val="ru-RU"/>
              </w:rPr>
              <w:t>(глагол):</w:t>
            </w:r>
          </w:p>
          <w:p w:rsidR="00354D4A" w:rsidRPr="00EA496E" w:rsidRDefault="00354D4A" w:rsidP="0018451B">
            <w:pPr>
              <w:pStyle w:val="Default"/>
              <w:tabs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группы слов с различным лексическим значением (говорение: сказать, спросить, ответить, говорить, шептать; письмо: написать, выписать, подписать; проявление чувств: любить, жалеть, грустить, радоваться и др.);</w:t>
            </w:r>
          </w:p>
          <w:p w:rsidR="00354D4A" w:rsidRPr="00EA496E" w:rsidRDefault="00354D4A" w:rsidP="0018451B">
            <w:pPr>
              <w:pStyle w:val="Default"/>
              <w:tabs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слова, близкие или противоположные по значению (повышать – понижать, строить - ломать).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Слова, к которым не ставят вопросов: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на, от, в, из, к, по, с, у, над, под; а, но, и, или, потому что </w:t>
            </w:r>
            <w:r w:rsidRPr="00EA496E">
              <w:rPr>
                <w:rFonts w:ascii="Times New Roman" w:hAnsi="Times New Roman" w:cs="Times New Roman"/>
                <w:lang w:val="ru-RU"/>
              </w:rPr>
              <w:t>(практическое ознакомление с предлогами, союзами, их ролью в предложении).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Раздельное написание служебных слов (предлогов, союзов — без употребления терминов) с другими словами в предложении.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Понятие о малых жанрах устного народного творчества: загадки, небылицы, пестушки, потешки, перевертыши, считалочки, колыбельные, пословицы, поговорки, сказки (волшебные, о героях, бытовые):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Тема произведений. Основная мысль.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простых вопросов по содержанию аудио/видео и прочитанной информации, требующих поиска ответа в содержании прослушанного/прочитанного.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Слово, как средство создания образа.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Герои сказки. Рассказывание сказки на основе картинного плана. Инсценирование сказки.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рекламы, объявление о спектакле.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D32C68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Загадки, небылицы, пестушки, потешки, перевертыши, считалочки, колыбельные, пословицы, поговорки, сказки: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«Добрый и злой» (казахская народная сказка)</w:t>
            </w:r>
            <w:r w:rsidR="00D32C6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«Лиса и муравей» (казахская народная сказка)</w:t>
            </w:r>
            <w:r w:rsidR="00D32C6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«Глупый волк» (казахская народная сказка)</w:t>
            </w:r>
            <w:r w:rsidR="00D32C6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«Гуси-ле</w:t>
            </w:r>
            <w:r w:rsidR="00D32C68" w:rsidRPr="00EA496E">
              <w:rPr>
                <w:rFonts w:ascii="Times New Roman" w:hAnsi="Times New Roman" w:cs="Times New Roman"/>
                <w:lang w:val="ru-RU"/>
              </w:rPr>
              <w:t>беди» (русская народная сказка),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«Елена Премудрая» (русская народная сказка), «Морозко» (русская народная сказка)</w:t>
            </w:r>
            <w:r w:rsidR="002B072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«Три поросенка» (английская народная сказка)</w:t>
            </w:r>
            <w:r w:rsidR="002B0721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«Три сестры» (татарская народная сказка)</w:t>
            </w:r>
            <w:r w:rsidR="002B072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«Не силой, а умом» (белорусская народная сказка)</w:t>
            </w:r>
            <w:r w:rsidR="002B072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«Кукушка» (ненецкая народная сказка)</w:t>
            </w:r>
            <w:r w:rsidR="002B072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«У солнышка в гостях» (словацкая народная сказка)</w:t>
            </w:r>
            <w:r w:rsidR="002B072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«Поспешишь – людей насмешишь» (польская народная сказка)</w:t>
            </w:r>
            <w:r w:rsidR="002B0721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lastRenderedPageBreak/>
              <w:t>IV</w:t>
            </w:r>
            <w:r w:rsidRPr="00EA496E">
              <w:rPr>
                <w:rFonts w:ascii="Times New Roman" w:hAnsi="Times New Roman" w:cs="Times New Roman"/>
                <w:lang w:val="ru-RU"/>
              </w:rPr>
              <w:t>четверть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EA496E">
              <w:rPr>
                <w:rFonts w:ascii="Times New Roman" w:hAnsi="Times New Roman" w:cs="Times New Roman"/>
                <w:bCs/>
                <w:lang w:val="kk-KZ"/>
              </w:rPr>
              <w:t>Окружающая среда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Текст 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Развитие речевого слуха: правильное произношение слов (список слов составляется учителем с учётом реальной речевой ситуации).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Понятие о тексте. Заглавие текста. Подбор заглавия в соответствии с содержанием текста. Структура текста: предложение-зачин, основная часть, предложение-заключение (концовка).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Связь предложений в тексте. 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Объединение 3–4 предложений в связное высказывание.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Работа с деформированным текстом (перестановка отдельных предложений, изъятие предложения, не соответствующего теме и подобное).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Коллективное составление плана высказывания с опорой на рисунки.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Различение предложений в тексте (используются предложения</w:t>
            </w:r>
            <w:r w:rsidR="0018451B" w:rsidRPr="00EA496E">
              <w:rPr>
                <w:rFonts w:ascii="Times New Roman" w:hAnsi="Times New Roman" w:cs="Times New Roman"/>
                <w:lang w:val="ru-RU"/>
              </w:rPr>
              <w:t xml:space="preserve"> более длинные, чем в 1 классе)</w:t>
            </w:r>
            <w:r w:rsidR="002205C5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54D4A" w:rsidRPr="00EA496E" w:rsidRDefault="002205C5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Предложение.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Понятие о словосочетании.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Содержательная и интонационная завершённость предложения.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Вопросы к словам предложения.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Интонирование предложений. Знаки препинания в конце предложения (точка, вопросительный и восклицательный знаки); прописная буква в первом слове предложения.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Определение разницы в содержании подобных предложений, которые отличаются одним (двумя) словами.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Самостоятельное воспроизведение текста (пересказ), используя выразительные средства языка.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Научно-познавательный рассказ. Тема произведений. Основная мысль. План текста.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Художественный и научно-познавательные тексты. Сравнение художественного и научно-познавательного текстов.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Сравнение прозаического и поэтического текст</w:t>
            </w:r>
            <w:r w:rsidR="00594DB4" w:rsidRPr="00EA496E">
              <w:rPr>
                <w:rFonts w:ascii="Times New Roman" w:hAnsi="Times New Roman" w:cs="Times New Roman"/>
                <w:lang w:val="ru-RU"/>
              </w:rPr>
              <w:t>ов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. Событие рассказа.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Образ-персонаж. Поступок героя.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Пересказ на основе иллюстрации, по картинному и словесному планам.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постера, заметки.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В.Берестов «Честное гусеничное»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Л. Фадеева «Окружающая среда»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Хилья Сулла Тавсшерна «Ручей»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Г. Снегирев «Чудесная лодка»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Бианки «Синичкин календарь»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Е. Пермяк «Одуванчики»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Л.Чарская «Не рви цветов, не надо»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Чаплина «Хитрые вороны», «Лесная кормушка»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Г. Сапгир «Леса-чудеса»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Ю. Коваль «Фарфоровые колокольчики», «Воздушный барашек»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Мурзалиев «Мечта»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Я. Аким «Наша планета»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Е. Карганова «Мы хотим, чтоб птицы пели»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EA496E">
              <w:rPr>
                <w:rFonts w:ascii="Times New Roman" w:hAnsi="Times New Roman" w:cs="Times New Roman"/>
                <w:bCs/>
                <w:lang w:val="kk-KZ"/>
              </w:rPr>
              <w:lastRenderedPageBreak/>
              <w:t>Путешествия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2205C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Итоговое повторение материала, изученного в течение учебного года</w:t>
            </w:r>
            <w:r w:rsidR="002205C5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Тема и основная мысль произведения.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Отвечать на вопросы; выступать по теме; дополнять ответы по ходу беседы, опираясь на текст.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«Реклама путешествия»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постера.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F34901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Голявкин «Путешественники»</w:t>
            </w:r>
            <w:r w:rsidR="00F3490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«Летучий корабль» (русская народная сказка)</w:t>
            </w:r>
            <w:r w:rsidR="00F3490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Бианки «Как мышонок попал в мореплаватели», «Как муравьишка домой спешил»</w:t>
            </w:r>
            <w:r w:rsidR="00F3490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Иванов «Как Хома куда-то ходил»</w:t>
            </w:r>
            <w:r w:rsidR="00F34901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Козлов «Ежик в тумане», «Ежик и море»</w:t>
            </w:r>
            <w:r w:rsidR="00F3490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Катаев «Цветик-Семицветик»</w:t>
            </w:r>
            <w:r w:rsidR="00F34901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184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83"/>
        </w:trPr>
        <w:tc>
          <w:tcPr>
            <w:tcW w:w="10031" w:type="dxa"/>
            <w:gridSpan w:val="3"/>
          </w:tcPr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Слова для запоминания произношения и написания: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t>Астана, Алматы, алфавит, альбом, бери, ботинки, будто, быстро, варежки, ветер, (у-)видеть, воробей, ворона, восемь, город, даже, дежурный, девять, деревня, десять, дневник, до свидания, ездить, если, ехать, заяц, здесь, здравствуй(-те), извини(-те), Казахстан, казах, казахский, карандаш, класс, коньки, корова, кровать, ласточка, лето, магазин, машина, мебель, медведь, мне, можешь, молоко, мороз, надеть, обед, обуться, одеваться, одежда, опять, пальто, пенал, петух, платок, пожалуйста, посуда, потому что, почему, пошёл, прости</w:t>
            </w:r>
            <w:r w:rsidR="00A32DB6" w:rsidRPr="00EA496E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(-те), работа, разуться, ребята, рисовать, рисунок, Родина, русский, сапоги, сделать, себе, семь, скоро, синица, сорока, спасибо, тетрадь, только, туфля, ужин, учебник, ученик, учительница, чёрный, чьё, чьи, чья, четыре, шесть, язык</w:t>
            </w:r>
            <w:r w:rsidR="00915689" w:rsidRPr="00EA496E">
              <w:rPr>
                <w:rFonts w:ascii="Times New Roman" w:hAnsi="Times New Roman" w:cs="Times New Roman"/>
                <w:iCs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  <w:r w:rsidR="0018451B" w:rsidRPr="00EA496E">
              <w:rPr>
                <w:rFonts w:ascii="Times New Roman" w:hAnsi="Times New Roman" w:cs="Times New Roman"/>
                <w:lang w:val="ru-RU"/>
              </w:rPr>
              <w:t>(92 слова)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Темы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vertAlign w:val="superscript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(сквозные темы)</w:t>
            </w:r>
            <w:r w:rsidRPr="00EA496E">
              <w:rPr>
                <w:rFonts w:ascii="Times New Roman" w:hAnsi="Times New Roman" w:cs="Times New Roman"/>
                <w:bCs/>
                <w:vertAlign w:val="superscript"/>
                <w:lang w:val="ru-RU"/>
              </w:rPr>
              <w:t>*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Языковая линия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Литературная линия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  <w:vAlign w:val="center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</w:rPr>
              <w:t>3 класс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  <w:vAlign w:val="center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iCs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t>I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EA496E">
              <w:rPr>
                <w:rFonts w:ascii="Times New Roman" w:hAnsi="Times New Roman" w:cs="Times New Roman"/>
                <w:iCs/>
              </w:rPr>
              <w:lastRenderedPageBreak/>
              <w:t>Живая природа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Повторение и закрепление знаний и умений, приобретённых во 2 классе</w:t>
            </w:r>
            <w:r w:rsidR="00915689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Требования к устной и письменной речи, значение языка как средства общения, познания. Закрепление умения распознавать языковые явления, которые рассматривались в предыдущие годы обучения. Сопоставление произношения и написания слов из списков для запоминания, повторение орфографических и пунктуационных правил, </w:t>
            </w:r>
            <w:r w:rsidR="000974D5" w:rsidRPr="00EA496E">
              <w:rPr>
                <w:rFonts w:ascii="Times New Roman" w:hAnsi="Times New Roman" w:cs="Times New Roman"/>
                <w:lang w:val="ru-RU"/>
              </w:rPr>
              <w:t xml:space="preserve">изученных </w:t>
            </w:r>
            <w:r w:rsidRPr="00EA496E">
              <w:rPr>
                <w:rFonts w:ascii="Times New Roman" w:hAnsi="Times New Roman" w:cs="Times New Roman"/>
                <w:lang w:val="ru-RU"/>
              </w:rPr>
              <w:t>в 1, 2 классах.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Требования к технике письма, культуре оформления письменных работ.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Содержание предложения. Знаки препинания в конце предложения. Интонационное членение предложения (пауза).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Типы текстов: описание.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Книга как источник необходимых знаний. Элементы книги: содержание или оглавление, титульный лист, аннотация, иллюстрации. Книга как особый вид искусства.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Адекватное восприятие на слух звучащей речи (высказывание собеседника, аудио/видео информации, чтение различных текстов).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Понимание содержания полученной информации/произведению, умение отвечать на простые, уточняющие и требующие доказательств вопросы по ее/его содержанию, определение последовательности событий.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Тема и основная мысль произведения.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Сравнение художественного и научно-популярного текстов; поэтического лирического и эпического текстов; поэтического и прозаического текстов.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Образ-переживание. Характеристика лирического героя с использованием изобразительно-выразительных средств языка.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Осознание диалога и монолога как вида речи.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Работа со словом (распознавание прямого и переносного значения слов, их многозначности), целенаправленное пополнение активного словарного запаса.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Общее представление о текстах разных стилей: художественного, научно-познавательного; их сравнение.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Понимание смысловых особенностей разных по виду и типу текстов, передача их с помощью интонирования.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Использование справочного и иллюстративного материалов.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«Живая-неживая природа»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постера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Круг чтения (рекомендательно)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Н.Сладков «Кто куда»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М. М. Пришвин «Рассказы о природе»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И. И. Акимушкин  «Кто без крыльев летает?»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В. В. Бианки «Мышонок Пик»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С. Я. Маршак «В лесу над росистой поляной»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М. Алимбаев «Глаза голубые земли…»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А. Дуйсенбиев «Зима в лесу»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Г. Снегирев «Танец верблюдов», «Бабочка на снегу», «Крылатые соседи» (рассказы), «Весной»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С.Муканов. «Родная степь»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«Дружба» По Н.Богданову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С. Козлов «Однажды в солнечный день»</w:t>
            </w:r>
            <w:r w:rsidR="008F49D4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lastRenderedPageBreak/>
              <w:t>Что такое хорошо, что такое плохо?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Правописание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Виды орфограмм. Орфографические правила.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Произношение и написание слов с безударными гласными, парными звонкими и глухими согласными в корне.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Произношение и написание слов с твёрдыми, мягкими согласными.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Произношение и написание слов с непроизносимыми согласными, с удвоенными буквами согласного звука.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Правописание и перенос слов с разделительным твёрдым и мягким знаками.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Басни. Сравнение басни и сказки. Структура басни. Герой басенного текста, его характеристика. Нахождение в тексте слов и выражений, характеризующих героя и событие.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Тема и мораль басни. Соотнесение смысла басни со смыслом пословицы.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Самостоятельное воспроизведение текста с использованием выразительных средств языка: последовательное воспроизведение эпизодов с использованием специфической для данного произведения лексики (по вопросам учителя).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Деление текста на части. Определение микротем. Подбор ключевых/опорных слов. Построение алгоритма деятельности по воспроизведению текста. Воспроизведение текста с опорой на ключевые слова, модель, схему. Пересказ: подробный/краткий пересказ текста. Рассказ по иллюстрациям.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Знакомство с приёмами анализа различных видов текста. Определение основной мысли текста.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Интерпретация текста литературного произведения в творческой деятельности учащихся: чтение по ролям, инсценирование, драматизация; устное словесное рисование.</w:t>
            </w:r>
          </w:p>
          <w:p w:rsidR="00354D4A" w:rsidRPr="00EA496E" w:rsidRDefault="005455DE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Проект «Хорошо-плохо» 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>Составление заметки</w:t>
            </w:r>
            <w:r w:rsidR="00296D78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В Маяковский «Что такое хорошо и что такое плохо»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Осеева «До первого дождя», «Почему?»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Г. Остер «Вредные советы»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t>Н. Вернхоут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«Ссора домов»</w:t>
            </w:r>
            <w:r w:rsidR="00296D78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Г. Х. Андерсен «Гадкий утенок»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Вильгельм Гауф «Карлик Нос»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Г. Троепольский «Прощание с другом»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Б. Сокпакбаев «Меня зовут Кожа» (глава на выбор по изучаемой теме)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И. Крылов «Лебедь, Щука и Рак», «Ворона и лисица»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«Бык, баран, гусь, петух и волк» (русская народная сказка)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«Ворона и рак» (русская народная сказка)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EA496E">
              <w:rPr>
                <w:rFonts w:ascii="Times New Roman" w:hAnsi="Times New Roman" w:cs="Times New Roman"/>
                <w:iCs/>
              </w:rPr>
              <w:t>Время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Слово. Значение слова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Слова, называющие предметы, обозначающие признаки, действия, количество. Тематические группы слов.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Мотивированное значение слова (без термина). Однозначные и многозначные слова, случаи омонимии (без термина), прямое и переносное значение слов.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Слова, близкие по значению (синонимы), слова, противоположные по значению (антонимы).</w:t>
            </w:r>
          </w:p>
          <w:p w:rsidR="00354D4A" w:rsidRPr="00EA496E" w:rsidRDefault="00354D4A" w:rsidP="00626EC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Наиболее употребительные устойчивые сочетания слов (</w:t>
            </w:r>
            <w:r w:rsidR="000F45DF" w:rsidRPr="00EA496E">
              <w:rPr>
                <w:rFonts w:ascii="Times New Roman" w:hAnsi="Times New Roman" w:cs="Times New Roman"/>
                <w:lang w:val="ru-RU"/>
              </w:rPr>
              <w:t>практически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):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дать слово; ни капельки; так себе; длинный язык; надуть губы; из-под 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(самого)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носа; как с гуся вода </w:t>
            </w:r>
            <w:r w:rsidRPr="00EA496E">
              <w:rPr>
                <w:rFonts w:ascii="Times New Roman" w:hAnsi="Times New Roman" w:cs="Times New Roman"/>
                <w:lang w:val="ru-RU"/>
              </w:rPr>
              <w:t>и подобные.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Понимание заглавия произведения, его адекватное соотношение с содержанием. Определение особенностей художественного текста. Своеобразие выразительных средств языка, используемых автором.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Понимание содержания прочитанного, осознание мотивации поведения героев, анализ их поступков с точки зрения норм морали.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лексики, рассказ по иллюстрациям, пересказ.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Образ-персонаж. Характеристика героя произведения с использованием изобразительно-выразительных средств данного текста. Нахождение в тексте слов и выражений, характеризующих героя и событие. Приемы создания образа-персонажа.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Работа со словом (распознавание прямого и переносного значения слов, их многозначности).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Монолог как форма речевого высказывания.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Отбирать необходимую информацию из других источников (справочные и иллюстративно-изобразительные материалы) для подготовки своего сообщения.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Знакомство с приёмами анализа различных видов текста: установление причинно-следственных связей. Определение основной мысли текста. Деление текста на части, определение микротем. Подбор ключевых и опорных слов.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Ориентировка в литературоведческих понятиях: художественное произведение, научно-познавательный рассказ, художественный образ, искусство слова, автор/рассказчик, композиция, сюжет, тема, герой произведения: портрет, речь, поступки, мысли; отношение автора к герою.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Особенности построения разных видов рассказывания.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отзыва на книгу, объявления.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Е. Шварц «Сказка о потерянном времени»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Я. Маршак «Двенадцать месяцев»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Я. Маршак «Круглый год»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Введенский «Когда я вырасту большой»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Братья Гримм «Время жизни»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Е. Елубаев «Легенда о ласточке»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Голышкин «Солнечные часы»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Н. Сладков «Почему год круглый», «Всему свое время»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EA496E">
              <w:rPr>
                <w:rFonts w:ascii="Times New Roman" w:hAnsi="Times New Roman" w:cs="Times New Roman"/>
                <w:iCs/>
              </w:rPr>
              <w:lastRenderedPageBreak/>
              <w:t>Архитектура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621539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 слова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Основа и окончание слова. Части основы: корень, суффикс, приставка. Однокоренные слова. Чередование звуков в корне слова.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Правописание неизменяемых приставок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об-, от-, до-, под-, над- 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и др., а также приставок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роз- </w:t>
            </w:r>
            <w:r w:rsidRPr="00EA496E">
              <w:rPr>
                <w:rFonts w:ascii="Times New Roman" w:hAnsi="Times New Roman" w:cs="Times New Roman"/>
                <w:lang w:val="ru-RU"/>
              </w:rPr>
              <w:t>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раз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-),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рос- </w:t>
            </w:r>
            <w:r w:rsidRPr="00EA496E">
              <w:rPr>
                <w:rFonts w:ascii="Times New Roman" w:hAnsi="Times New Roman" w:cs="Times New Roman"/>
                <w:lang w:val="ru-RU"/>
              </w:rPr>
              <w:t>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рас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-),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пре-, при- </w:t>
            </w:r>
            <w:r w:rsidRPr="00EA496E">
              <w:rPr>
                <w:rFonts w:ascii="Times New Roman" w:hAnsi="Times New Roman" w:cs="Times New Roman"/>
                <w:lang w:val="ru-RU"/>
              </w:rPr>
              <w:t>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практически</w:t>
            </w:r>
            <w:r w:rsidRPr="00EA496E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Писать слова с помощью суффиксов -оньк-, -еньк-, -ушк-, -юшк-, -ик-, -ек-, -ёнок-, -онок- и употреблять их в речи.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Произношение и обозначение на письме безударных гласных в корне слова.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Произношение и написание слов с парным звонким или глухим согласным в конце слова и перед другим согласным.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Произношение и написание слов с твёрдыми/мягкими согласными.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Произношение и написание слов с непроизносимыми согласными и с удвоенными буквами в корнях слов.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Правописание приставок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практически</w:t>
            </w:r>
            <w:r w:rsidRPr="00EA496E">
              <w:rPr>
                <w:rFonts w:ascii="Times New Roman" w:hAnsi="Times New Roman" w:cs="Times New Roman"/>
                <w:lang w:val="ru-RU"/>
              </w:rPr>
              <w:t>). Перенос слов с приставками.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Типы книг (изданий): книга-произведение, книга-сборник, периодическая печать, справочные издания (справ</w:t>
            </w:r>
            <w:r w:rsidR="00763179" w:rsidRPr="00EA496E">
              <w:rPr>
                <w:rFonts w:ascii="Times New Roman" w:hAnsi="Times New Roman" w:cs="Times New Roman"/>
                <w:bCs/>
                <w:lang w:val="ru-RU"/>
              </w:rPr>
              <w:t xml:space="preserve">очники, словари, энциклопедии).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Осознание диалога как вида речи. Особенности диалогического общения.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Постановка вопросов, требующих доказательств, и ответов на них, Выступление по теме, слушание выступления товарищей, дополнение ответов по ходу беседы, опираясь на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текст/информацию. Привлечение справочных и иллюстративно-изобразительных материалов. Чтение схем, таблиц, карт.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Особенности текста художественного стиля. Художественные особенности сказок: лексика, построение (композиция). Литературная (авторская) сказка. Сравнения, олицетворения, эпитеты.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Понимание содержания прочитанного, осознание мотивации поведения героев, анализ их поступков с точки зрения норм морали.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Самостоятельное воспроизведение текста с использованием выразительных средств языка.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Подробный/краткий пересказ текста.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Интерпретация текста литературного произведения в творческой деятельности учащихся: чтение по ролям, инсценирование; словесное рисование.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постера, рекламы.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Волков «Волшебник Изумрудного города»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Ф. Баум «Волшебник страны Оз»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«Зимовье зверей» (русская народная сказка)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Либин «О том, как гном покинул дом»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Братья Гримм «Домик в лесу»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«Теремок» (русская народная сказка)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«Лиса и заяц» (русская народная сказка)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В.Ф. Одоевский «Городок в табакерке»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Я. Аким «Разноцветные дома»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К. Нефедова «Дом, какой он» Рассказы: «Какие дома у животных?», «Как появились первые дома?», «Что ёщё называется домом?»,  «Какие профессии строят дом?»</w:t>
            </w:r>
          </w:p>
        </w:tc>
      </w:tr>
      <w:tr w:rsidR="00354D4A" w:rsidRPr="00EA496E" w:rsidTr="00354D4A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763179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lastRenderedPageBreak/>
              <w:t xml:space="preserve">III </w:t>
            </w:r>
            <w:r w:rsidRPr="00EA496E">
              <w:rPr>
                <w:rFonts w:ascii="Times New Roman" w:hAnsi="Times New Roman" w:cs="Times New Roman"/>
                <w:lang w:val="ru-RU"/>
              </w:rPr>
              <w:t>четверть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t>Искусство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621539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Части речи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Понятие о частях речи</w:t>
            </w:r>
            <w:r w:rsidR="006577C7" w:rsidRPr="00EA496E">
              <w:rPr>
                <w:rFonts w:ascii="Times New Roman" w:hAnsi="Times New Roman" w:cs="Times New Roman"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Понятие о частях речи </w:t>
            </w: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(общеграмматическое значение и вопросы). Распределение слов по частям речи на основании их значений и вопросов</w:t>
            </w:r>
            <w:r w:rsidR="006577C7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Имя существительное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Разнообразие значений. Вопросы к именам существительным, которые обозначают предметы, живые существа, опредмеченные признаки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высота)</w:t>
            </w:r>
            <w:r w:rsidRPr="00EA496E">
              <w:rPr>
                <w:rFonts w:ascii="Times New Roman" w:hAnsi="Times New Roman" w:cs="Times New Roman"/>
                <w:lang w:val="ru-RU"/>
              </w:rPr>
              <w:t>, действия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 (полёт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).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Собственные и нарицательные (без термина) имена существительные. Кавычки при написании имён собственных, обозначающих названия газет, журналов, книг, фильмов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Большая (прописная) буква в собственных именах существительных.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Род и число имён существительных.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Склонение имён существительных.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Роль имён существительных в предложении</w:t>
            </w:r>
            <w:r w:rsidR="006577C7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Имя прилагательное</w:t>
            </w:r>
            <w:r w:rsidR="006577C7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Разнообразие значений.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Вопросы к именам прилагательным.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Связь имени прилагательного с именем существительным.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имён прилагательных по родам и числам.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Склонение имён прилагательных.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Роль имён прилагательных в предложении.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 xml:space="preserve">Адекватное восприятие на слух звучащей речи (высказывание собеседника, аудио/видео </w:t>
            </w: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 xml:space="preserve">информации, чтение различных текстов).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Понимание содержания информации/произведени</w:t>
            </w:r>
            <w:r w:rsidR="000D4C5E" w:rsidRPr="00EA496E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Особенности диалогического общения: понимать вопросы, самостоятельно отвечать на простые, уточняющие и требующие доказательств вопросы по ее/его содержанию, определение последовательности событий, задавать вопросы по тексту.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Высказывать свою точку зрения по обсуждаемому произведению.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Понимание содержания прочитанного, определение темы и основной мысли, осознание мотивации поведения героев, анализ их поступков с точки зрения норм морали.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Характеристика образа-персонажа произведения с опорой на изобразительно-выразительные средства языка, используемые автором. Анализ (с помощью учителя) мотивов поступков образа-персонажа. Сопоставление поступков героев по аналогии или по контрасту. Выявление авторского отношения к герою на основе анализа текста, авторских помет, имён героев.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Самостоятельное воспроизведение текста с использованием выразительных средств языка: последовательное воспроизведение эпизодов с использованием специфической для данного произведения лексики (по вопросам учителя), рассказ по иллюстрациям, пересказ.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заметки.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FD2DA6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Кравченко «Лошадь тянется к искусству», «О том, как Кабачок снимался в кино» - главы из книги «Здравствуй, лошадь!»</w:t>
            </w:r>
            <w:r w:rsidR="00FD2DA6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И. Крылов «Квартет»</w:t>
            </w:r>
            <w:r w:rsidR="00FD2DA6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Михалков «Слон-живописец»</w:t>
            </w:r>
            <w:r w:rsidR="00FD2DA6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Козлов «Удивительная бочка», «Ежикина скрипка»</w:t>
            </w:r>
            <w:r w:rsidR="00FD2DA6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Ю. Коринец «Волшебное письмо»</w:t>
            </w:r>
            <w:r w:rsidR="00FD2DA6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О. Мандельштам «Рояль»</w:t>
            </w:r>
            <w:r w:rsidR="0086789D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К. Паустовский «Корзина с еловыми шишками»</w:t>
            </w:r>
            <w:r w:rsidR="0086789D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86789D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Короленко «Слепой музыкант» г</w:t>
            </w:r>
            <w:r w:rsidR="00354D4A" w:rsidRPr="00EA496E">
              <w:rPr>
                <w:rFonts w:ascii="Times New Roman" w:hAnsi="Times New Roman" w:cs="Times New Roman"/>
                <w:lang w:val="ru-RU"/>
              </w:rPr>
              <w:t>лава 1</w:t>
            </w:r>
            <w:r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Б. Екимов «Музыка старого дома»</w:t>
            </w:r>
            <w:r w:rsidR="0086789D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Братья Гримм «Бременские музыканты»</w:t>
            </w:r>
            <w:r w:rsidR="0086789D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Бианки «Музыкант»</w:t>
            </w:r>
            <w:r w:rsidR="0086789D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EA496E">
              <w:rPr>
                <w:rFonts w:ascii="Times New Roman" w:hAnsi="Times New Roman" w:cs="Times New Roman"/>
                <w:iCs/>
              </w:rPr>
              <w:lastRenderedPageBreak/>
              <w:t>Выдающиеся личности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Глагол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Разнообразие лексического значения.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Роль глаголов в предложении.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Неопределённая форма глагола.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Время глагола.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по родам глаголов прошедшего времени.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Правописание </w:t>
            </w:r>
            <w:r w:rsidRPr="00EA496E">
              <w:rPr>
                <w:rFonts w:ascii="Times New Roman" w:hAnsi="Times New Roman" w:cs="Times New Roman"/>
                <w:bCs/>
                <w:iCs/>
                <w:lang w:val="ru-RU"/>
              </w:rPr>
              <w:t xml:space="preserve">не </w:t>
            </w:r>
            <w:r w:rsidRPr="00EA496E">
              <w:rPr>
                <w:rFonts w:ascii="Times New Roman" w:hAnsi="Times New Roman" w:cs="Times New Roman"/>
                <w:lang w:val="ru-RU"/>
              </w:rPr>
              <w:t>с глаголами.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Элементы книги: содержание или оглавление, титульный лист, аннотация, иллюстрации.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Особенности диалогического общения.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Ориентировка в литературных понятиях: художественное произведение, художественный образ, искусство слова, автор (рассказчик), сюжет, тема; герой произведения: его портрет, речь, поступки, мысли.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Продолжение работы над образом-персонажем: характеристика героя произведения с использованием приемов создания образа автором. Анализ мотивов поступков героя. Сопоставление поступков героев по аналогии или по контрасту. Выявление авторского отношения к герою на основе анализа текста, авторских помет, имён героев.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Общее представление о композиционных особенностях рассказов разных типов: повествование (рассказ), описание (пейзаж, портрет, интерьер).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постера</w:t>
            </w:r>
            <w:r w:rsidR="007E6377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7E6377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Алексеев «Рассказы о Суворове» (1 рассказ по выбору)</w:t>
            </w:r>
            <w:r w:rsidR="007E6377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Мухтар Кул-Мухаммед «Аль-Фараби»</w:t>
            </w:r>
            <w:r w:rsidR="007E6377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М.Ауэзов «Возвращение»</w:t>
            </w:r>
            <w:r w:rsidR="007E6377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В Воскобойников «Когда Ньютон был маленьким», «Когда царь Пётр был маленьким», «Когда Эдисон был маленьким»</w:t>
            </w:r>
            <w:r w:rsidR="007E6377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С. Ханахмедович «Легенда об Архимеде»</w:t>
            </w:r>
            <w:r w:rsidR="007E6377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lastRenderedPageBreak/>
              <w:t>IV</w:t>
            </w:r>
            <w:r w:rsidR="004F630D"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lang w:val="ru-RU"/>
              </w:rPr>
              <w:t>четверть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EA496E">
              <w:rPr>
                <w:rFonts w:ascii="Times New Roman" w:hAnsi="Times New Roman" w:cs="Times New Roman"/>
                <w:iCs/>
              </w:rPr>
              <w:t>Вода – источник жизни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7E6377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Наречие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Понятие о лексических значениях.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Роль наречий в предложении.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Правописание отдельных наиболее употребительных наречий.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Предложение.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Предложения, в которых содержится сообщение (повествовательные), вопрос (вопросительные), просьба, совет или приказ, побуждение к действию (побудительные) (по цели высказывания)</w:t>
            </w:r>
            <w:r w:rsidR="00474D6A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Главные (подлежащее и сказуемое) и второстепенные (без деления на виды) члены предложения (используются предложения, как с простым глагольным сказуемым, так и с другими видами сказуемого двусоставного предложения — без употребления терминов). Вопросы к членам предложения.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Текст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Тема, основная мысль текста, ключевые слова.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Структурные части текста: зачин, основная часть, заключение.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Типы текстов: описание, повествование.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Составление текстов разных типов по образцу, с учетом речевой ситуации.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Связь предложений в тексте.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Художественный и научно-художественный стили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практическое ознакомление</w:t>
            </w:r>
            <w:r w:rsidRPr="00EA496E">
              <w:rPr>
                <w:rFonts w:ascii="Times New Roman" w:hAnsi="Times New Roman" w:cs="Times New Roman"/>
                <w:lang w:val="ru-RU"/>
              </w:rPr>
              <w:t>)</w:t>
            </w:r>
            <w:r w:rsidR="002A4FA1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Продолжение знакомства с простейшими приёмами анализа произведения разных жанров, установление причинно-следственных связей в тексте.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Определение главной мысли текста.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Построение алгоритма деятельности по воспроизведению текста. Деление текста на части, определение микротем. Подбор ключевых и опорных слов. Воспроизведение текста с опорой на ключевые слова, модель, схему. Подробный/краткий пересказ текста.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Настроение стихотворения. Слова, которые помогают определить настроение образа-переживания.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Постановка вопросов, требующих доказательств, и ответов на них.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Привлечение справочных и иллюстративно-изобразительных материалов.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Работа со словом (распознавание прямого и переносного значения слов, их многозначности).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Интерпретация текста литературного произведения в творческой деятельности учащихся: чтение по ролям, инсценирование, драматизация; устное словесное рисование.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заметки.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00691A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Усачев «Откуда берется вода»</w:t>
            </w:r>
            <w:r w:rsidR="0000691A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Ш. Кудайбердыулы «Чаша жемчуга»</w:t>
            </w:r>
            <w:r w:rsidR="0000691A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Г. Х. Андерсен «Ромашка»</w:t>
            </w:r>
            <w:r w:rsidR="0000691A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У. Канахин «Как друзья спасали рыбу»</w:t>
            </w:r>
            <w:r w:rsidR="0000691A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Кунанбаев «Песня акына – потоки вод неземных»</w:t>
            </w:r>
            <w:r w:rsidR="0000691A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Л. Толстой «Куда девается вода из моря»</w:t>
            </w:r>
            <w:r w:rsidR="0000691A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«Или и Каратал»  Легенда</w:t>
            </w:r>
            <w:r w:rsidR="0000691A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Д. Мамин-Сибиряк «Серая шейка»</w:t>
            </w:r>
            <w:r w:rsidR="0000691A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EA496E">
              <w:rPr>
                <w:rFonts w:ascii="Times New Roman" w:hAnsi="Times New Roman" w:cs="Times New Roman"/>
                <w:iCs/>
              </w:rPr>
              <w:t>Культура отдыха. Праздники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Итоговое повторение материала, изученного в течение учебного года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Понимание содержания прочитанного, осознание мотивов поведения героев, анализ их мотивов и поступков. Авторское отношение к герою на основе анализа текста,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авторских помет, имён героев.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Характеристика героя произведения. Портрет, характер героя, выраженные через поступки и речь.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Работа со словом (распознавание прямого и переносного значения слов, их многозначности).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Продолжение знакомства с приёмами анализа произведения разных видов текста.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Определение основной мысли текста. Деление текста на части. Определение микротем. Ключевые или опорные слова.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рекламы, презентации.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Бабенко «Верблюжий камень»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Зощенко «Великие путешественники»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Голицын «В поход! В поход! В поход!»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Г. Сапгир «Леса-чудеса»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О. Уайльд «День рождения Инфанты»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И. Крылов «Стрекоза и муравей»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Драгунский «Девочка на шаре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»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«</w:t>
            </w:r>
            <w:r w:rsidRPr="00EA496E">
              <w:rPr>
                <w:rFonts w:ascii="Times New Roman" w:hAnsi="Times New Roman" w:cs="Times New Roman"/>
                <w:lang w:val="ru-RU"/>
              </w:rPr>
              <w:t>Кот в сапогах»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Э.Успенский «Три мушкетера»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Сутеев «Петя и Красная шапочка»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33"/>
        </w:trPr>
        <w:tc>
          <w:tcPr>
            <w:tcW w:w="10031" w:type="dxa"/>
            <w:gridSpan w:val="3"/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Слова для запоминания произношения и написания:</w:t>
            </w:r>
          </w:p>
          <w:p w:rsidR="00354D4A" w:rsidRPr="00EA496E" w:rsidRDefault="00354D4A" w:rsidP="00E3663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t>автобус, адрес, апрель, берёза, вдруг, вокруг, воскресенье, восток, вперёд, всегда, вторник, вчера, горячий, греметь, декабрь, дорога, жёлтый, завтра, запад, знаешь, идти, иней, интересный, капуста, картина, картофель, квартира, коллекция, комната, корабль, коридор, коричневый, который, крапива, ладонь, лестница, лёгкий, лучше, малина, меньше, месяц, метро, минута, может, мягкий, народ, неделя, ноябрь, облако, овёс, овощи, огород, огурец, октябрь, орех, осина, отец, очки, песок, погода, поздно, позже, помидор, помощник, понедельник, потом, почти, привет, природа, пусть, пшеница, пятница, радио, растение, рожь, сахар, север, сегодня, сейчас, сентябрь, сосед, столица, суббота, счастливый, танцевать, телефон, теперь, трамвай, троллейбус, тротуар, тяжёлый, улица, февраль, хотят, хочешь, через, четверг, шоколад, щавель,</w:t>
            </w:r>
            <w:r w:rsidR="00E36637" w:rsidRPr="00EA496E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яблоко, ягода, январь</w:t>
            </w:r>
            <w:r w:rsidR="00E36637" w:rsidRPr="00EA496E">
              <w:rPr>
                <w:rFonts w:ascii="Times New Roman" w:hAnsi="Times New Roman" w:cs="Times New Roman"/>
                <w:iCs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lang w:val="ru-RU"/>
              </w:rPr>
              <w:t>(102 слова)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Темы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vertAlign w:val="superscript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(сквозные темы)</w:t>
            </w:r>
            <w:r w:rsidRPr="00EA496E">
              <w:rPr>
                <w:rFonts w:ascii="Times New Roman" w:hAnsi="Times New Roman" w:cs="Times New Roman"/>
                <w:bCs/>
                <w:vertAlign w:val="superscript"/>
                <w:lang w:val="ru-RU"/>
              </w:rPr>
              <w:t>*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Языковая линия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Литературная линия</w:t>
            </w:r>
          </w:p>
        </w:tc>
      </w:tr>
      <w:tr w:rsidR="00354D4A" w:rsidRPr="00EA496E" w:rsidTr="00354D4A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728BF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 класс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  <w:vAlign w:val="center"/>
          </w:tcPr>
          <w:p w:rsidR="00354D4A" w:rsidRPr="00EA496E" w:rsidRDefault="00354D4A" w:rsidP="003728BF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t>I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728BF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</w:rPr>
            </w:pPr>
            <w:r w:rsidRPr="00EA496E">
              <w:rPr>
                <w:rFonts w:ascii="Times New Roman" w:hAnsi="Times New Roman" w:cs="Times New Roman"/>
                <w:iCs/>
              </w:rPr>
              <w:t>Моя Родина - Казахстан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Повторение в начале учебного года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Требования к устной и письменной речи.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Различные виды речевой деятельности.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Языковые явления, которые рассматривались в предыдущих классах.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Техника письма, культура оформления письменной работы.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Виды проверяемых и непроверяемых орфограмм в корне слова и приставках.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Правила правописания (орфографические, пунктуационные), проработанные в предыдущие годы обучения.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Правописание слов с удвоенными согласными на стыке приставки и корня, непроизносимыми согласными (непроверяемыми) в корне слова.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Звуки и буквы. Алфавит. Состав слова.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Типы предложений по цели высказывания и интонации.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Главные члены предложения (в простом и сложном предложении); второстепенные члены предложения (без деления на виды).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Связь слов в предложении, выделение словосочетаний, постановка вопросов от главного к зависимому слову. Схематическое изображение связей между словами в предложении.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Восстановление деформированных предложений.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Типы и стили текстов.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Особенности содержания и структуры текста-повествования, описания.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Ключевые слова. Тема и основная мысль текста. Заглавие.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Связь предложений в тексте.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Книга как источник необходимых знаний. Элементы книги: содержание или оглавление, титульный лист, аннотация, иллюстрации</w:t>
            </w:r>
            <w:r w:rsidR="005E2945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Адекватное восприятие на слух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звучащей речи (высказывание собеседника, аудио/видео информации, чтение различных текстов).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Понимание содержания информации/произведени</w:t>
            </w:r>
            <w:r w:rsidR="005E2945" w:rsidRPr="00EA496E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Понимание особенностей текстов разных по стилю, типу и жанру. Определение стиля, типа и жанра текста.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Осознание диалога как вида речи. Особенности диалогического общения.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Понимание вопросов по аудио/видео информации, самостоятельное формулирование, ответы на простые, уточняющие и требующие доказательств вопросы по ее/его содержанию, определение последовательности событий, задавать вопросы по тексту.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Высказывать свою точку зрения по обсуждаемому произведению.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Привлечение справочных и иллюстративно-изобразительных материалов.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Определение темы и основной мысли.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Продолжение работы над образом-персонажем, образом-переживанием.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Анализ и осознание мотивов поступков героев, их оценка. Анализ чувств, настроений и переживаний в лирическом произведении.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Выявление авторского отношения к герою на основе анализа текста, авторских помет, имён героев.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Самостоятельное воспроизведение текста: последовательное воспроизведение эпизодов с использованием особенностей языка произведения и авторских приемов создания образов и картин жизни; рассказ по иллюстрациям, пересказ.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Работа со словом (распознавание прямого и переносного значения слов, их многозначности).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Монолог как форма речевого высказывания. Монологическое речевое высказывание небольшого объёма с опорой на авторский текст, по предложенной теме или в виде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(форме) ответа на вопрос.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Создание презентации, проспектов и интервью.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вопросов для интервью.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CB0D21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Запуниди «Родина моя - Казахстан!»</w:t>
            </w:r>
            <w:r w:rsidR="00CB0D2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Н. Матвеева «Казахстан, О! Казахстан»</w:t>
            </w:r>
            <w:r w:rsidR="00CB0D2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Н. Лушникова «Я – Дочь казахского народа»</w:t>
            </w:r>
            <w:r w:rsidR="00CB0D21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М. Зверев «Осень в Казахстане»</w:t>
            </w:r>
            <w:r w:rsidR="00CB0D21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С. Муканов «Перед восходом солнца»</w:t>
            </w:r>
            <w:r w:rsidR="00CB0D21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CB0D21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«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>Ер Таргын</w:t>
            </w:r>
            <w:r w:rsidR="00DE42DB" w:rsidRPr="00EA496E">
              <w:rPr>
                <w:rFonts w:ascii="Times New Roman" w:hAnsi="Times New Roman" w:cs="Times New Roman"/>
                <w:bCs/>
                <w:lang w:val="ru-RU"/>
              </w:rPr>
              <w:t>»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8F0776" w:rsidRPr="00EA496E">
              <w:rPr>
                <w:rFonts w:ascii="Times New Roman" w:hAnsi="Times New Roman" w:cs="Times New Roman"/>
                <w:bCs/>
                <w:lang w:val="ru-RU"/>
              </w:rPr>
              <w:t>(к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>азахский героический эпос</w:t>
            </w:r>
            <w:r w:rsidR="008F0776" w:rsidRPr="00EA496E">
              <w:rPr>
                <w:rFonts w:ascii="Times New Roman" w:hAnsi="Times New Roman" w:cs="Times New Roman"/>
                <w:bCs/>
                <w:lang w:val="ru-RU"/>
              </w:rPr>
              <w:t>)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«Байтерек - древо жизни» </w:t>
            </w:r>
            <w:r w:rsidR="008F0776" w:rsidRPr="00EA496E">
              <w:rPr>
                <w:rFonts w:ascii="Times New Roman" w:hAnsi="Times New Roman" w:cs="Times New Roman"/>
                <w:bCs/>
                <w:lang w:val="ru-RU"/>
              </w:rPr>
              <w:t>(т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юркская легенда</w:t>
            </w:r>
            <w:r w:rsidR="008F0776" w:rsidRPr="00EA496E">
              <w:rPr>
                <w:rFonts w:ascii="Times New Roman" w:hAnsi="Times New Roman" w:cs="Times New Roman"/>
                <w:bCs/>
                <w:lang w:val="ru-RU"/>
              </w:rPr>
              <w:t>),</w:t>
            </w:r>
            <w:r w:rsidR="00DE42DB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8F07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«Черный бура Ойлыбая» </w:t>
            </w:r>
            <w:r w:rsidR="008F0776" w:rsidRPr="00EA496E">
              <w:rPr>
                <w:rFonts w:ascii="Times New Roman" w:hAnsi="Times New Roman" w:cs="Times New Roman"/>
                <w:bCs/>
                <w:lang w:val="ru-RU"/>
              </w:rPr>
              <w:t>(к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азахская легенда по О. Сарсенбаеву</w:t>
            </w:r>
            <w:r w:rsidR="00117CE6" w:rsidRPr="00EA496E">
              <w:rPr>
                <w:rFonts w:ascii="Times New Roman" w:hAnsi="Times New Roman" w:cs="Times New Roman"/>
                <w:bCs/>
                <w:lang w:val="ru-RU"/>
              </w:rPr>
              <w:t>).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lastRenderedPageBreak/>
              <w:t>Ценности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Слово. Значения слова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Однозначные и многозначные слова.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Прямое и переносное значение слова.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Случаи омонимии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без термина</w:t>
            </w:r>
            <w:r w:rsidRPr="00EA496E">
              <w:rPr>
                <w:rFonts w:ascii="Times New Roman" w:hAnsi="Times New Roman" w:cs="Times New Roman"/>
                <w:lang w:val="ru-RU"/>
              </w:rPr>
              <w:t>). Синонимы, антонимы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Наиболее употребительные устойчивые сочетания слов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практически</w:t>
            </w:r>
            <w:r w:rsidRPr="00EA496E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Использование толкового словаря для выяснения и уточнения значения слова.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Осознание понятия «Ценности».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Текст-повествование, текст-рассуждение. Композиция текста.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Понимание содержания прочитанного, определение темы и основной мысли.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Самостоятельное воспроизведение текста с использованием выразительных средств языка.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Характеристика героя с использованием изобразительно-выразительных средств языка, использованных автором текста. Авторская позиция, авторская оценка событий и поступков героев произведения.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Продолжение работы над диалогом и монологом как формами высказываний. Самостоятельное их использование в речевой деятельности.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Работа со словом (распознавание прямого и переносного зн</w:t>
            </w:r>
            <w:r w:rsidR="00ED4CB0" w:rsidRPr="00EA496E">
              <w:rPr>
                <w:rFonts w:ascii="Times New Roman" w:hAnsi="Times New Roman" w:cs="Times New Roman"/>
                <w:bCs/>
                <w:lang w:val="ru-RU"/>
              </w:rPr>
              <w:t>ачения слов, их многозначности).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Ориентировка в литературных понятиях: расширение представлений о художественном произведении как искусстве слова, художественном образе.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Прозаическая и стихотворная речь.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Нахождение в тексте изобразительно-выразительных средств языка и определять их значение в художественной речи (с помощью учителя): синонимы, антонимы, эпитеты, сравнения, олицетворение, фразеологические обороты.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Самостоятельное формулирование простых, уточняющих и требующих доказательств и оценки вопросов по тексту, ответы на вопросы подобного типа, определение последовательности событий. 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отзыва, вопросов для интервью.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Притча «Справедливость»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Р. Киплинг «Владей собой среди толпы смятенной…»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А.С.Пушкин «Сказка о мёртвой царевне и семи  богатырях»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Устинович «Лебединая дружба»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В.Драгунский «Арбузный переулок»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Осеева «Волшебное слово»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Зощенко «Не надо врать»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Щ. Уайльд «Мальчик-звезда»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Железняков «Чучело»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А.Платонов «Разноцветная бабочка»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Е.Пермяк «Пичугин мост»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«Сердце матери» По Д.Досжанову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Михалков «Дальновидная сорока»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Пришвин «Старый гриб»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</w:tcPr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</w:rPr>
            </w:pPr>
            <w:r w:rsidRPr="00EA496E">
              <w:rPr>
                <w:rFonts w:ascii="Times New Roman" w:hAnsi="Times New Roman" w:cs="Times New Roman"/>
                <w:iCs/>
              </w:rPr>
              <w:t>Культурное наследие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Части речи</w:t>
            </w:r>
            <w:r w:rsidR="00171A1D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Имя существительное 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Имя существительное как часть речи: общее грамматическое значение, морфологические признаки, роль в предложении.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Повторение изученного об имени существительном в 3 классе.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Лексическое многообразие слов, которые относятся к именам существительным.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Имена существительные-синонимы, антонимы; многозначность имён существительных; употребление имён существительных в прямом и переносном значении.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Собственные и нарицательные имена </w:t>
            </w: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существительные.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Род и число имён существительных.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Особенности написания имён существительных женского и мужского рода, оканчивающихся на шипящий звук.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имён существительных по падежам (склонение). Три склонения имён существительных.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Падежные окончания имён существительных 1, 2, 3 склонений.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Правописание безударных падежных окончаний имён существительных в единственном числе.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Склонение имён существительных во множественном числе.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словосочетаний, предложений с именами существительными.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Разбор имени существительного как части речи</w:t>
            </w:r>
            <w:r w:rsidR="000F55C6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Имя прилагательное 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Повторение сведений об имени прилагательном, полученных в 3 классе.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Развитие представлений о лексическом многообразии имён прилагательных, их роли в речи (прилагательные-синонимы, прилагательные-антонимы; употребление имён прилагательных в прямом и переносном значении).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Наблюдения над употребле</w:t>
            </w:r>
            <w:r w:rsidR="000F55C6" w:rsidRPr="00EA496E">
              <w:rPr>
                <w:rFonts w:ascii="Times New Roman" w:hAnsi="Times New Roman" w:cs="Times New Roman"/>
                <w:lang w:val="ru-RU"/>
              </w:rPr>
              <w:t xml:space="preserve">нием имён прилагательных в речи. </w:t>
            </w:r>
            <w:r w:rsidRPr="00EA496E">
              <w:rPr>
                <w:rFonts w:ascii="Times New Roman" w:hAnsi="Times New Roman" w:cs="Times New Roman"/>
                <w:lang w:val="ru-RU"/>
              </w:rPr>
              <w:t>Согласование имён прилагательных с именами существительными в роде, числе и падеже.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имён прилагательных по падежам в единственном и множественном числе; по родам — в единственном числе. Родовые и падежные окончания имён прилагательных.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Произношение и написание падежных окончаний имён прилагательных (практически).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Произношение и написание суффиксов, приставок в именах прилагательных.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словосочетаний, предложений с именами прилагательными.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Грамматический разбор имени прилагательного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Понимание заглавия произведения, его адекватное соотношение с содержанием.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Характеристика героя произведения. Нахождение в тексте слов и выражений, характеризующих героя и событие. Анализ мотивов поступков персонажа.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Характеристика образа-персонажа в произведении: портрет, характер, выраженные через поступки и речь.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Осознание диалога как вида речи. Особенности диалогического общения.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Работа со словом: распознавание прямого и переносного значения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слов, их многозначности; нахождение в тексте средств выразительности: сравнения, метафоры, гиперболы (с помощью учителя).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Ориентировка в литературных понятиях: расширение представлений о художественном произведении как искусстве слова, теме и основной мысли, художественном образе, авторе/рассказчике, сюжете, теме; образе-персонаже произведения: портрет, речь (монолог, диалог), поступки, мысли; авторское отношение; образе переживании: настроения, чувства, переживан</w:t>
            </w:r>
            <w:r w:rsidR="000F55C6" w:rsidRPr="00EA496E">
              <w:rPr>
                <w:rFonts w:ascii="Times New Roman" w:hAnsi="Times New Roman" w:cs="Times New Roman"/>
                <w:bCs/>
                <w:lang w:val="ru-RU"/>
              </w:rPr>
              <w:t>ия, авторское отношение.</w:t>
            </w:r>
          </w:p>
          <w:p w:rsidR="000F55C6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Композиционные особенности построения рассказов разных типов: описание, повествование, рассуждение. Рассказ-описание. 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Особенности прозаического и лирического текстов. Средства художественной выразительности в прозаическом тексте. Текс</w:t>
            </w:r>
            <w:r w:rsidR="000F55C6" w:rsidRPr="00EA496E">
              <w:rPr>
                <w:rFonts w:ascii="Times New Roman" w:hAnsi="Times New Roman" w:cs="Times New Roman"/>
                <w:bCs/>
                <w:lang w:val="ru-RU"/>
              </w:rPr>
              <w:t>т-рассуждение. Сравнение текста-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рассуждения и текста-описания.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Интерпретация текста литературного произведения в творческой деятельности учащихся: чтение по ролям, инсценирование.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различных вариантов плана. Сравнение рассказов (тема, главная мысль, события, герои).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Создание презентации, проспектов и интервью.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  <w:r w:rsidR="00FE72F3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проспекта, заметки.</w:t>
            </w:r>
          </w:p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«Легенда о Жеке-батыре»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«Илья Муромец и Соловей-разбойник», «Илья Муромец и Святогор»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«Бой Ер-Таргына с Домбаулом» (отрывок из героического эпоса «Ер-Таргын»)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«Геракл освобождает Прометея»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«Легенда о домбре»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П. Чехов «Скрипка Ротшильда»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«Робин Гуд» 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(а</w:t>
            </w:r>
            <w:r w:rsidRPr="00EA496E">
              <w:rPr>
                <w:rFonts w:ascii="Times New Roman" w:hAnsi="Times New Roman" w:cs="Times New Roman"/>
                <w:lang w:val="ru-RU"/>
              </w:rPr>
              <w:t>нглийская легенда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),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Мифы Древней Греции: «Дедал и </w:t>
            </w: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Икар», «Об аргонавтах»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lastRenderedPageBreak/>
              <w:t>Мир профессий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Имя числительное 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Общее представление об имени числительном как части речи: значение, вопросы, изменение.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Числительные количественные и порядковые.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Писать количественные числительные от пяти до тридцати, сто, тысяча, порядковые числительные от первый до двадцатый и тридцатый, …сотый.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Составление словосочетаний, предложений с числительными. 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Грамматический разбор имени числительного.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Местоимение 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Общее понятие о местоимении как части речи.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Наблюдения за ролью местоимений в речи.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Личные местоимения, их изменение и правописание.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Разряды местоимений.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местоимений по падежам и числам, в единственном числе — по родам.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Роль местоимений в речи.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словосочетаний, предложений с местоимениями.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Грамматический разбор местоимения.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Адекватное восприятие на слух звучащей речи (высказывание собеседника, аудио/видео информации, чтение различных текстов). 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Понимание содержания информации/произведени</w:t>
            </w:r>
            <w:r w:rsidR="00525DE7" w:rsidRPr="00EA496E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, умение отвечать на простые, уточняющие, требующие доказательств и оценки, вопросы по ее/его содержанию, определен</w:t>
            </w:r>
            <w:r w:rsidR="003D2A87" w:rsidRPr="00EA496E">
              <w:rPr>
                <w:rFonts w:ascii="Times New Roman" w:hAnsi="Times New Roman" w:cs="Times New Roman"/>
                <w:bCs/>
                <w:lang w:val="ru-RU"/>
              </w:rPr>
              <w:t xml:space="preserve">ие последовательности событий. </w:t>
            </w:r>
            <w:r w:rsidRPr="00EA496E">
              <w:rPr>
                <w:rFonts w:ascii="Times New Roman" w:hAnsi="Times New Roman" w:cs="Times New Roman"/>
                <w:lang w:val="ru-RU"/>
              </w:rPr>
              <w:t>Понимание содержания прочитанного произведения, его заглавия, адекватное соотношение заголовка и содержани</w:t>
            </w:r>
            <w:r w:rsidR="00937B9B" w:rsidRPr="00EA496E">
              <w:rPr>
                <w:rFonts w:ascii="Times New Roman" w:hAnsi="Times New Roman" w:cs="Times New Roman"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lang w:val="ru-RU"/>
              </w:rPr>
              <w:t>. Определение темы и основной мысли, осознание мотивов поступков героев, анализ их поступков. Характеристика образа-персонажа: портрет, характер, выраженные через поступки и речь.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Определение особенностей художественного текста: своеобразие выразительных средств языка: метафора, эпитет, сравнение.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Расширение представлений о диалоге и монологе, их использование в речевой деятельности в зависимости от целей и ситуаций общения.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Расширение представлений о жанрах произведений разных стилей. Художественные особенности сказок: лексика, построение (композиция). Литературная (авторская) сказка.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Прозаическая и стихотворная речь: узнавание, различение, выделение особенностей стихотворного произведения (ритм, рифма).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</w:t>
            </w:r>
            <w:r w:rsidR="00B03310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</w:t>
            </w:r>
            <w:r w:rsidR="003D2A87" w:rsidRPr="00EA496E">
              <w:rPr>
                <w:rFonts w:ascii="Times New Roman" w:hAnsi="Times New Roman" w:cs="Times New Roman"/>
                <w:lang w:val="ru-RU"/>
              </w:rPr>
              <w:t xml:space="preserve">ние различных вариантов плана. </w:t>
            </w:r>
            <w:r w:rsidRPr="00EA496E">
              <w:rPr>
                <w:rFonts w:ascii="Times New Roman" w:hAnsi="Times New Roman" w:cs="Times New Roman"/>
                <w:lang w:val="ru-RU"/>
              </w:rPr>
              <w:t>Пере</w:t>
            </w:r>
            <w:r w:rsidR="003D2A87" w:rsidRPr="00EA496E">
              <w:rPr>
                <w:rFonts w:ascii="Times New Roman" w:hAnsi="Times New Roman" w:cs="Times New Roman"/>
                <w:lang w:val="ru-RU"/>
              </w:rPr>
              <w:t>сказ полный/краткий/выборочный.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Составление объявления, вопросов для интервью.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Круг чтения (рекомендательно)</w:t>
            </w:r>
            <w:r w:rsidR="00B03310" w:rsidRPr="00EA496E">
              <w:rPr>
                <w:rFonts w:ascii="Times New Roman" w:hAnsi="Times New Roman" w:cs="Times New Roman"/>
                <w:bCs/>
                <w:lang w:val="ru-RU"/>
              </w:rPr>
              <w:t>: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Л.Скребцова «Чудесный парикмахер»</w:t>
            </w:r>
            <w:r w:rsidR="00B03310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В. Маяковский «Кем быть?»</w:t>
            </w:r>
            <w:r w:rsidR="00B03310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Д. Родарри «Как пахнут ремесла»</w:t>
            </w:r>
            <w:r w:rsidR="00B03310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Э.Раскин «Как папа выбирал профессию»</w:t>
            </w:r>
            <w:r w:rsidR="00B03310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Е. Пермяк «Кем быть? Путешествие по профессиям» (по выбору)</w:t>
            </w:r>
            <w:r w:rsidR="00B03310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B03310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А.М. 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>Марьянин «Работа есть работа» Рассказы о профессиях (по выбору)</w:t>
            </w:r>
            <w:r w:rsidR="0095704A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Э. Успенский «Бизнес крокодила Гены» (глава 1 «Простоквашинск и его жители»)</w:t>
            </w:r>
            <w:r w:rsidR="00DC7F6C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Е. Амбросова «Такие нужные люди» (рассказы по выбору)</w:t>
            </w:r>
            <w:r w:rsidR="00DC7F6C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А. Шынбатыров «Урок чуткости»</w:t>
            </w:r>
            <w:r w:rsidR="00DC7F6C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Бр. Гримм «Храбрый портной»</w:t>
            </w:r>
            <w:r w:rsidR="00DC7F6C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К. Нефедова «Дом, какой он» Раздел 5: «Какие профессии строят дом?»</w:t>
            </w:r>
            <w:r w:rsidR="00DC7F6C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</w:tcPr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lastRenderedPageBreak/>
              <w:t>III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t>Природные явления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Глагол 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Глагол как часть речи. Роль глагола в речи.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Повторение изученного о глаголе в предыдущих классах.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Расширение представлений о лексическом многообразии глаголов, их роли в речи (глаголы-синонимы, глаголы-антонимы; употребление глаголов в прямом и переносном значении; многозначные глаголы).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Наблюдения над употреблением глаголов в тексте.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глагола по временам.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Неопределённая форма глагола.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глаголов по лицам и числам (спряжение). I и II спряжение глаголов.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Правописание безударных личных окончаний глаголов в настоящем и будущем времени. Определение спряжения глаголов с безударным личным окончанием по неопределённой форме.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глаголов прошедшего времени.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Произношение и написание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-ться 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-тся </w:t>
            </w:r>
            <w:r w:rsidRPr="00EA496E">
              <w:rPr>
                <w:rFonts w:ascii="Times New Roman" w:hAnsi="Times New Roman" w:cs="Times New Roman"/>
                <w:lang w:val="ru-RU"/>
              </w:rPr>
              <w:t>в глаголах.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Составление словосочетаний и </w:t>
            </w: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предложений с глаголами.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Разбор глагола как части речи.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Наречие 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Повторение изученного о наречии в 3 классе. Разнообразие лексического значения наречий.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Наречия места, времени.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Наречия, близкие и противоположные по значению.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Наблюдения над ролью наречий в тексте.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Выбор из данных наречий того, которое соответствует коммуникативной задаче.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Правописание отдельных, наиболее употребительных наречий.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словосочетаний, предложений с наречиями.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Проверка написания наречий по словарю.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Понимание заглавия произведения, его адекватное соотношение с содержанием. Определение особенностей художественного текста, своеобразие выразительных средств языка.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Понимание содержания прочитанного, определение темы и основной мысли, осознание мотивов поведения героев, анализ и оценка их поступков. 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Сопоставление поступков героев по аналогии или контрасту. Выявление авторского отношения к герою на основе анализа текста, авторских помет, имён героев.</w:t>
            </w:r>
          </w:p>
          <w:p w:rsidR="003D2A87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Работа над характеристикой образа-персонажа произведения: портрет, характер, вы</w:t>
            </w:r>
            <w:r w:rsidR="003D2A87" w:rsidRPr="00EA496E">
              <w:rPr>
                <w:rFonts w:ascii="Times New Roman" w:hAnsi="Times New Roman" w:cs="Times New Roman"/>
                <w:bCs/>
                <w:lang w:val="ru-RU"/>
              </w:rPr>
              <w:t>раженные через поступки и речь.</w:t>
            </w:r>
          </w:p>
          <w:p w:rsidR="003D2A87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Самостоятельное воспроизведение текста с использованием выразительных средств языка: последовательное воспроизведение эпизодов с использованием специфической для данного произведения лексики, рассказ</w:t>
            </w:r>
            <w:r w:rsidR="003D2A87" w:rsidRPr="00EA496E">
              <w:rPr>
                <w:rFonts w:ascii="Times New Roman" w:hAnsi="Times New Roman" w:cs="Times New Roman"/>
                <w:bCs/>
                <w:lang w:val="ru-RU"/>
              </w:rPr>
              <w:t xml:space="preserve"> по иллюстрациям.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Подробный пересказ текста: определение главной мысли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фрагмента, выделение опорных или ключевых слов, озаглавливание, подробный пересказ части и всего текста, определение главной мысли каждой части и всего текста, составление плана: в виде назывных предложений из текста, вопросов, самостоятельно сформулированного высказывания.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Творческий пересказ: дополнение содержания текста.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заметки, постера, презентации.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BF3223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М.Пришвин  «Белая радуга»</w:t>
            </w:r>
            <w:r w:rsidR="00BF322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И. Пивоварова «Весенний дождь»</w:t>
            </w:r>
            <w:r w:rsidR="00BF322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Т. Домаренок «Лесная гроза»</w:t>
            </w:r>
            <w:r w:rsidR="00BF322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Н. Некрасов «Дедушка Мазай и зайцы»</w:t>
            </w:r>
            <w:r w:rsidR="00BF322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Ф. Тютчев «Весенняя гроза»</w:t>
            </w:r>
            <w:r w:rsidR="00BF322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С. Козлов «Серый дождик затяжной»</w:t>
            </w:r>
            <w:r w:rsidR="00BF3223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Г. Ильина «Профессии Ветров»</w:t>
            </w:r>
            <w:r w:rsidR="00BF3223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С. Олексяк «Природные явления»</w:t>
            </w:r>
            <w:r w:rsidR="00BF3223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Л. Толстой «Какая бывает роса на траве», «Гроза в лесу»</w:t>
            </w:r>
            <w:r w:rsidR="00BF3223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Т. Шорыгина «Восход солнца», «Закат солнца», «Ледоход», «Листопад», «Молния», «Радуга», «Дождь» (по выбору)</w:t>
            </w:r>
            <w:r w:rsidR="00BF3223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</w:rPr>
            </w:pPr>
            <w:r w:rsidRPr="00EA496E">
              <w:rPr>
                <w:rFonts w:ascii="Times New Roman" w:hAnsi="Times New Roman" w:cs="Times New Roman"/>
                <w:iCs/>
              </w:rPr>
              <w:lastRenderedPageBreak/>
              <w:t>Охрана окружающей среды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F521CB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Текст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Типы и стили текстов.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Особенности содержания и структуры текст</w:t>
            </w:r>
            <w:r w:rsidR="00F521CB" w:rsidRPr="00EA496E">
              <w:rPr>
                <w:rFonts w:ascii="Times New Roman" w:hAnsi="Times New Roman" w:cs="Times New Roman"/>
                <w:lang w:val="ru-RU"/>
              </w:rPr>
              <w:t>ов</w:t>
            </w:r>
            <w:r w:rsidRPr="00EA496E">
              <w:rPr>
                <w:rFonts w:ascii="Times New Roman" w:hAnsi="Times New Roman" w:cs="Times New Roman"/>
                <w:lang w:val="ru-RU"/>
              </w:rPr>
              <w:t>-повествования, описания, рассуждения.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Построение текстов разных типов — повествования, описания, рассуждения.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Сравнение, составление художественных и научно-популярных текстов</w:t>
            </w:r>
            <w:r w:rsidR="00F521CB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Понимание смысловых особенностей разных по виду и типу текстов, передача их с помощью интонирования. Осознание смысла произведения при чтении про себя (доступных по объёму и жанру произведений). 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Характеристика героя произведения с использованием изобразительно-выразительных средств языка: портрет, характер героя, выраженные через поступки и речь. Анализ мотивов поступков персонажа. Сопоставление поступков героев по аналогии или контрасту. Выявление авторского отношения к герою на основе анализа текста.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Смысл названия произведения. Основная мысль произведения. 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Деление текста на части.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Определение микротем. Подбор ключевых и опорных слов.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заметки, вопросов для интервью, презентации.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И. Пивоварова «День защиты природы»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iCs/>
                <w:lang w:val="ru-RU"/>
              </w:rPr>
              <w:t>А. Ершов «</w:t>
            </w:r>
            <w:r w:rsidRPr="00EA496E">
              <w:rPr>
                <w:rFonts w:ascii="Times New Roman" w:hAnsi="Times New Roman" w:cs="Times New Roman"/>
                <w:lang w:val="ru-RU"/>
              </w:rPr>
              <w:t>О защите природы»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Астафьев «Царь-рыба»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Распутин «Пожар»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У. Канахин «Как друзья спасали рыбу»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С.Торайгыров «Я стану человеком»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Л. Фадеева «Окружающая среда»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Риис «Про Сарли, черепаху с Большого барьерного рифа»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И. Тургенев «Перепелка»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Масс «Прогулка под дождем»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Сван «Бельчонок и елочка»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  <w:vAlign w:val="center"/>
          </w:tcPr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lastRenderedPageBreak/>
              <w:t>IV</w:t>
            </w:r>
            <w:r w:rsidR="004F630D"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lang w:val="ru-RU"/>
              </w:rPr>
              <w:t>четверть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t>Путешествие в космос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28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Предложение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Правописание</w:t>
            </w:r>
            <w:r w:rsidR="00A47453" w:rsidRPr="00EA496E">
              <w:rPr>
                <w:rFonts w:ascii="Times New Roman" w:hAnsi="Times New Roman" w:cs="Times New Roman"/>
                <w:bCs/>
                <w:lang w:val="ru-RU"/>
              </w:rPr>
              <w:t xml:space="preserve">. </w:t>
            </w:r>
            <w:r w:rsidRPr="00EA496E">
              <w:rPr>
                <w:rFonts w:ascii="Times New Roman" w:hAnsi="Times New Roman" w:cs="Times New Roman"/>
                <w:lang w:val="ru-RU"/>
              </w:rPr>
              <w:t>Распространение предложений.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Построение предложений по образцу, по схеме, самостоятельно.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Восстановление деформированных предложений.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Обращения, состоящие из одного слова, стоящие в начале, середине и конце предложения. Знаки препинания при обращении.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Однородные члены предложения с бессоюзной связью или неповторяющимися союзами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и, или, а, но</w:t>
            </w:r>
            <w:r w:rsidRPr="00EA496E">
              <w:rPr>
                <w:rFonts w:ascii="Times New Roman" w:hAnsi="Times New Roman" w:cs="Times New Roman"/>
                <w:lang w:val="ru-RU"/>
              </w:rPr>
              <w:t>. Знаки препинания при однородных членах предложения.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Правила оформления диалога на письме.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Адекватное восприятие на слух звучащей речи (высказывание собеседника, аудио/видео информации, чтение различных текстов). 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Понимание содержания  информации/произведени</w:t>
            </w:r>
            <w:r w:rsidR="00E505CE" w:rsidRPr="00EA496E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умение отвечать на простые, уточняющие, требующие доказательств и оценки, вопросы по ее/его содержанию, определение последовательности событий. 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Интерпретация текста литературного произведения в творческой деятельности учащихся: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опыта. 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Работа со словом: осознанное использование изобразительно-</w:t>
            </w: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выразительных средств языка в самостоятельной речевой деятельности.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Понимание содержания прочитанного, определение темы и основной мысли, анализ и осознание мотивов поступков героев.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Определение авторского и выражение собственного отношения к событиям, картинам жизни и образам в эпичес</w:t>
            </w:r>
            <w:r w:rsidR="003D2A87" w:rsidRPr="00EA496E">
              <w:rPr>
                <w:rFonts w:ascii="Times New Roman" w:hAnsi="Times New Roman" w:cs="Times New Roman"/>
                <w:lang w:val="ru-RU"/>
              </w:rPr>
              <w:t>ком и лирическом произведениях.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отзыва, проспекта космического путешествия.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7A5D5D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7A5D5D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Ж.Верн Главы из произведений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«Из пушки на Луну», «Вокруг Луны», «С Земли на Луну», «Вверх дном», «Гектор Сервадак», «Путешествие к центру Земли»</w:t>
            </w:r>
            <w:r w:rsidR="007A5D5D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Ю. Гагарин «Дорога в космос» (выдержки из книги)</w:t>
            </w:r>
            <w:r w:rsidR="00251005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Леонов «Я выхожу в космос»</w:t>
            </w:r>
            <w:r w:rsidR="00251005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Ю. Афонин «Из другого мира»</w:t>
            </w:r>
            <w:r w:rsidR="00251005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де Сент-Экзюпери «Маленький принц» (отдельные главы)</w:t>
            </w:r>
            <w:r w:rsidR="00251005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275061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lastRenderedPageBreak/>
              <w:t>Путешествие в будущее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513394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Итоговое повторение материала, изученного в течение учебного года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Осознание смысла произведения при чтении про себя (доступных по объёму и жанру произведений). Умение находить в тексте необходимую информацию. Понимание особенностей разных видов чтения: изучающее, ознакомительное и просмотровое.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Особенности фантастического жанра. Сравнение героев фантастических рассказов.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Самостоятельное определение темы, главной мысли, композиции текста/произведения; деление текста на смысловые части, их озаглавливание. 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Работа с разными видами информации. 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Самостоятельное использование справочных, иллюстративно-изобразительных и других источников в создании собственных устных и письменных работах (текстов разных стилей, типов и </w:t>
            </w: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жанров).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Диалог и монолог как формы речевого высказывания. Воспроизведение монологического речевого высказывания небольшого объёма с опорой на авторский текст, по предложенной теме.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Самостоятельное построение плана собственного высказывания. Отбор и использование выразительных средств языка (синонимы, антонимы, сравнение) с учётом особенностей монологического высказывания.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513394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презентации, проспектов, вопросов для интервью.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F41A0C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Р. Ингпен «Волшебная карусель»</w:t>
            </w:r>
            <w:r w:rsidR="00F41A0C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Е. Велтистов «Электроник – мальчик из чемодана» (главы), «Миллион и один день каникул» (главы 14,15,16)</w:t>
            </w:r>
            <w:r w:rsidR="00D735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513394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К.Булычев «Путешествие Алисы», «Алиса в стране загадок»</w:t>
            </w:r>
            <w:r w:rsidR="00D735B0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</w:tcPr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Слова для запоминания произношения и написания:</w:t>
            </w:r>
          </w:p>
          <w:p w:rsidR="00354D4A" w:rsidRPr="00EA496E" w:rsidRDefault="00354D4A" w:rsidP="00513394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t>автомобиль, агроном, аккуратно, беседа, библиотека, билет, благодарю, вагон, вежливость, видеть, внизу, возле, вокзал, вопрос, восемнадцать, восход, газета, герой, гореть, горизонт, двадцать, двенадцать, девятнадцать, директор, ещё, желать, железный, закат, замечательный, инженер, иногда, кажется, календарь, карман, кастрюля, килограмм, километр, клеить, коллектив, компьютер, конечно, космос, космонавт, костюм, легко, медленно, металл, молоток, мягкий, назад, налево, наоборот, направо, неужели, ничего, обидеться, обязательно, огромный, одиннадцать, однажды, около, особенно,</w:t>
            </w:r>
            <w:r w:rsidRPr="00EA496E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отдохнуть, пассажир, паук, перрон, пешеход, победа, подарок, подруга, помогать, портрет, послезавтра, праздник, путешествие, пятнадцать, разве, разговор, ракета, рассказ, самолёт,</w:t>
            </w:r>
            <w:r w:rsidRPr="00EA496E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сверкать, сверху, свобода, семнадцать, сколько, слева, снизу, справа, сорок, сразу, столько, стрекоза, театр, телевизор, телеграмма, тонна, топор, тринадцать, фамилия, футбол, хозяин, хоккей, четырнадцать, шестнадцать, шёл, шоссе, шофёр, экскурсия, электричество, электровоз, энциклопедия</w:t>
            </w:r>
            <w:r w:rsidR="00443655" w:rsidRPr="00EA496E">
              <w:rPr>
                <w:rFonts w:ascii="Times New Roman" w:hAnsi="Times New Roman" w:cs="Times New Roman"/>
                <w:iCs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lang w:val="ru-RU"/>
              </w:rPr>
              <w:t>(112 слов)</w:t>
            </w:r>
          </w:p>
        </w:tc>
      </w:tr>
    </w:tbl>
    <w:p w:rsidR="00354D4A" w:rsidRPr="00EA496E" w:rsidRDefault="00354D4A" w:rsidP="009358D6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CD1FF2" w:rsidRPr="00EA496E" w:rsidRDefault="004F630D" w:rsidP="00CD1FF2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48</w:t>
      </w:r>
      <w:r w:rsidR="00CD1FF2" w:rsidRPr="00EA496E">
        <w:rPr>
          <w:rFonts w:ascii="Times New Roman" w:hAnsi="Times New Roman" w:cs="Times New Roman"/>
          <w:sz w:val="28"/>
          <w:szCs w:val="28"/>
          <w:lang w:val="ru-RU"/>
        </w:rPr>
        <w:t>. Навыки речевой деятельности</w:t>
      </w:r>
      <w:r w:rsidR="00CD1FF2" w:rsidRPr="00EA496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C518A" w:rsidRPr="00EA496E" w:rsidRDefault="00CD1FF2" w:rsidP="00CD1FF2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таблица 4</w:t>
      </w:r>
    </w:p>
    <w:p w:rsidR="00CD1FF2" w:rsidRPr="00EA496E" w:rsidRDefault="00CD1FF2" w:rsidP="00CD1FF2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401"/>
        <w:gridCol w:w="5812"/>
      </w:tblGrid>
      <w:tr w:rsidR="00CD1FF2" w:rsidRPr="00EA496E" w:rsidTr="00CD1FF2">
        <w:tc>
          <w:tcPr>
            <w:tcW w:w="9923" w:type="dxa"/>
            <w:gridSpan w:val="3"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2-4 классы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№</w:t>
            </w:r>
          </w:p>
        </w:tc>
        <w:tc>
          <w:tcPr>
            <w:tcW w:w="3401" w:type="dxa"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Виды речевой деятельности</w:t>
            </w:r>
          </w:p>
        </w:tc>
        <w:tc>
          <w:tcPr>
            <w:tcW w:w="5812" w:type="dxa"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Навыки</w:t>
            </w:r>
          </w:p>
        </w:tc>
      </w:tr>
      <w:tr w:rsidR="00CD1FF2" w:rsidRPr="00275061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 w:val="restart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36"/>
            </w:tblGrid>
            <w:tr w:rsidR="00CD1FF2" w:rsidRPr="00EA496E" w:rsidTr="0065361D">
              <w:trPr>
                <w:trHeight w:val="314"/>
              </w:trPr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D1FF2" w:rsidRPr="00EA496E" w:rsidRDefault="00CD1FF2" w:rsidP="009358D6">
                  <w:pPr>
                    <w:pStyle w:val="Default"/>
                    <w:widowControl w:val="0"/>
                    <w:tabs>
                      <w:tab w:val="left" w:pos="284"/>
                      <w:tab w:val="left" w:pos="567"/>
                      <w:tab w:val="left" w:pos="851"/>
                      <w:tab w:val="left" w:pos="993"/>
                    </w:tabs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EA496E">
                    <w:rPr>
                      <w:rFonts w:ascii="Times New Roman" w:hAnsi="Times New Roman" w:cs="Times New Roman"/>
                      <w:bCs/>
                      <w:lang w:val="ru-RU"/>
                    </w:rPr>
                    <w:t>1</w:t>
                  </w:r>
                </w:p>
              </w:tc>
            </w:tr>
          </w:tbl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 w:val="restart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Слушание и говорение</w:t>
            </w:r>
          </w:p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1.1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Восприятие и воспроизведение основных единиц речи 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241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1.2 Понимание содержания аудио/видеоинформации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1.3 Прогнозирование событий</w:t>
            </w:r>
            <w:r w:rsidRPr="00EA496E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</w:tr>
      <w:tr w:rsidR="00CD1FF2" w:rsidRPr="00275061" w:rsidTr="00CD1FF2">
        <w:tblPrEx>
          <w:tblLook w:val="00A0" w:firstRow="1" w:lastRow="0" w:firstColumn="1" w:lastColumn="0" w:noHBand="0" w:noVBand="0"/>
        </w:tblPrEx>
        <w:trPr>
          <w:trHeight w:val="650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1.4 Соблюдение речевых норм в зависимости от ситуации общения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1.5 Привлечение внимания слушателя </w:t>
            </w:r>
          </w:p>
        </w:tc>
      </w:tr>
      <w:tr w:rsidR="00CD1FF2" w:rsidRPr="00275061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1.6 Составление рассказа на заданную тему</w:t>
            </w:r>
          </w:p>
        </w:tc>
      </w:tr>
      <w:tr w:rsidR="00CD1FF2" w:rsidRPr="00275061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1.7 Высказывание собственного мнения по аудио/видеоинформации 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1.8 Соблюдение орфоэпических норм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710" w:type="dxa"/>
            <w:vMerge w:val="restart"/>
            <w:vAlign w:val="center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3401" w:type="dxa"/>
            <w:vMerge w:val="restart"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Чтение</w:t>
            </w:r>
            <w:r w:rsidRPr="00EA496E" w:rsidDel="00B7383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2.1 Использование видов чтения </w:t>
            </w:r>
          </w:p>
        </w:tc>
      </w:tr>
      <w:tr w:rsidR="00CD1FF2" w:rsidRPr="00275061" w:rsidTr="00CD1FF2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2.2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Определение темы и основной мысли текста</w:t>
            </w:r>
          </w:p>
        </w:tc>
      </w:tr>
      <w:tr w:rsidR="00CD1FF2" w:rsidRPr="00275061" w:rsidTr="00CD1FF2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2.3 Определение композиции текстов разных типов и жанров</w:t>
            </w:r>
          </w:p>
        </w:tc>
      </w:tr>
      <w:tr w:rsidR="00CD1FF2" w:rsidRPr="00275061" w:rsidTr="00CD1FF2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2.4 Характеристика образа-персонажа (эпос), образа-переживания (лирика)</w:t>
            </w:r>
          </w:p>
        </w:tc>
      </w:tr>
      <w:tr w:rsidR="00CD1FF2" w:rsidRPr="00275061" w:rsidTr="00CD1FF2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2.5 Понимание лексических и синтаксических единиц в тексте</w:t>
            </w:r>
          </w:p>
        </w:tc>
      </w:tr>
      <w:tr w:rsidR="00CD1FF2" w:rsidRPr="00275061" w:rsidTr="00CD1FF2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2.6 Распознавание изобразительно-выразительных средств языка и понимание их роли  в тексте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2.7 Формулирование вопросов и ответов 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2.8 Пересказывание текста</w:t>
            </w:r>
          </w:p>
        </w:tc>
      </w:tr>
      <w:tr w:rsidR="00CD1FF2" w:rsidRPr="00275061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2.9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Определение и сравнение текстов разных типов, жанров и стилей  </w:t>
            </w:r>
          </w:p>
        </w:tc>
      </w:tr>
      <w:tr w:rsidR="00CD1FF2" w:rsidRPr="00275061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2.10 Извлечение необходимой информации из различных источников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 w:val="restart"/>
            <w:vAlign w:val="center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3401" w:type="dxa"/>
            <w:vMerge w:val="restart"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Письмо</w:t>
            </w: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3.1 Создание текстов разных типов</w:t>
            </w:r>
          </w:p>
        </w:tc>
      </w:tr>
      <w:tr w:rsidR="00CD1FF2" w:rsidRPr="00275061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3.2 Создание текстов разных стилей, жанров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285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3.3 Составление плана текста</w:t>
            </w:r>
          </w:p>
        </w:tc>
      </w:tr>
      <w:tr w:rsidR="00CD1FF2" w:rsidRPr="00275061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3.4 Изложение содержания аудио/видеоинформации, прочитанного материала</w:t>
            </w:r>
          </w:p>
        </w:tc>
      </w:tr>
      <w:tr w:rsidR="00CD1FF2" w:rsidRPr="00275061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3.5 Написание текстов с использованием различных форм представления </w:t>
            </w:r>
          </w:p>
        </w:tc>
      </w:tr>
      <w:tr w:rsidR="00CD1FF2" w:rsidRPr="00275061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3.6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Исправление ошибок в работе и редактирование текста</w:t>
            </w:r>
          </w:p>
        </w:tc>
      </w:tr>
      <w:tr w:rsidR="00CD1FF2" w:rsidRPr="00275061" w:rsidTr="00CD1F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35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3.7 Соблюдение графических и каллиграфических норм 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335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3.8 Соблюдение орфографических норм</w:t>
            </w:r>
            <w:r w:rsidRPr="00EA496E" w:rsidDel="00C17622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335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3.9 Соблюдение грамматических норм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335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3.10 Соблюдение пунктуационных норм</w:t>
            </w:r>
          </w:p>
        </w:tc>
      </w:tr>
    </w:tbl>
    <w:p w:rsidR="00CD1FF2" w:rsidRPr="00EA496E" w:rsidRDefault="00CD1FF2" w:rsidP="00CD1FF2">
      <w:pPr>
        <w:pStyle w:val="Default"/>
        <w:tabs>
          <w:tab w:val="left" w:pos="284"/>
          <w:tab w:val="left" w:pos="993"/>
        </w:tabs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9358D6" w:rsidRPr="00EA496E" w:rsidRDefault="004F630D" w:rsidP="009358D6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/>
        </w:rPr>
        <w:t>49</w:t>
      </w:r>
      <w:r w:rsidR="009358D6" w:rsidRPr="00EA496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  <w:r w:rsidR="00CD1FF2" w:rsidRPr="00EA496E">
        <w:rPr>
          <w:rFonts w:ascii="Times New Roman" w:hAnsi="Times New Roman" w:cs="Times New Roman"/>
          <w:bCs/>
          <w:sz w:val="28"/>
          <w:szCs w:val="28"/>
          <w:lang w:val="ru-RU"/>
        </w:rPr>
        <w:t>Цели обучения представлены в виде ожидаемых результатов.</w:t>
      </w:r>
    </w:p>
    <w:p w:rsidR="00CD1FF2" w:rsidRPr="00EA496E" w:rsidRDefault="004F630D" w:rsidP="009358D6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/>
        </w:rPr>
        <w:t>50</w:t>
      </w:r>
      <w:r w:rsidR="009358D6" w:rsidRPr="00EA496E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="00CD1FF2" w:rsidRPr="00EA496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5C2AA4" w:rsidRPr="00EA496E">
        <w:rPr>
          <w:rFonts w:ascii="Times New Roman" w:hAnsi="Times New Roman" w:cs="Times New Roman"/>
          <w:bCs/>
          <w:sz w:val="28"/>
          <w:szCs w:val="28"/>
          <w:lang w:val="kk-KZ"/>
        </w:rPr>
        <w:t>Содержание по предмету организовано по разделам обучения. Разделы далее разбиты на подразделы, которые содержат в себе цели обучения по классам, в виде ожидаемых результатов: навыка или умения, знания или понимания. Цели обучения, организованные последовательно внутри каждого подраздела,  позволяют учителям планировать свою работу и оценивать достижения учащихся, а также информировать их о следующих этапах обучения.</w:t>
      </w:r>
    </w:p>
    <w:p w:rsidR="005C2AA4" w:rsidRPr="00EA496E" w:rsidRDefault="009358D6" w:rsidP="00787E9F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lang w:val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kk-KZ"/>
        </w:rPr>
        <w:t>5</w:t>
      </w:r>
      <w:r w:rsidR="004F630D" w:rsidRPr="00EA496E">
        <w:rPr>
          <w:rFonts w:ascii="Times New Roman" w:hAnsi="Times New Roman" w:cs="Times New Roman"/>
          <w:bCs/>
          <w:sz w:val="28"/>
          <w:szCs w:val="28"/>
          <w:lang w:val="kk-KZ"/>
        </w:rPr>
        <w:t>1</w:t>
      </w:r>
      <w:r w:rsidRPr="00EA496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  <w:r w:rsidR="005C2AA4" w:rsidRPr="00EA496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В учебной программе для удобства использования учебных целей </w:t>
      </w:r>
      <w:r w:rsidR="005C2AA4" w:rsidRPr="00EA496E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>введена кодировка. В коде первое число обозначает класс, второе и третье числа–подраздел, четвертое число показывает нумерацию учебной цели. Например, в кодировке 1.2.1.4 «1» – класс, «2.1.» – подраздел, «4» – нумерация учебной цели</w:t>
      </w:r>
    </w:p>
    <w:p w:rsidR="00787E9F" w:rsidRPr="00EA496E" w:rsidRDefault="005C2AA4" w:rsidP="005C2AA4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kk-KZ"/>
        </w:rPr>
        <w:t>5</w:t>
      </w:r>
      <w:r w:rsidR="004F630D" w:rsidRPr="00EA496E">
        <w:rPr>
          <w:rFonts w:ascii="Times New Roman" w:hAnsi="Times New Roman" w:cs="Times New Roman"/>
          <w:bCs/>
          <w:sz w:val="28"/>
          <w:szCs w:val="28"/>
          <w:lang w:val="kk-KZ"/>
        </w:rPr>
        <w:t>2</w:t>
      </w:r>
      <w:r w:rsidRPr="00EA496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  <w:r w:rsidR="00787E9F" w:rsidRPr="00EA496E">
        <w:rPr>
          <w:rFonts w:ascii="Times New Roman" w:hAnsi="Times New Roman" w:cs="Times New Roman"/>
          <w:bCs/>
          <w:sz w:val="28"/>
          <w:szCs w:val="28"/>
          <w:lang w:val="kk-KZ"/>
        </w:rPr>
        <w:t>Система целей обучения:</w:t>
      </w:r>
    </w:p>
    <w:p w:rsidR="00787E9F" w:rsidRPr="00EA496E" w:rsidRDefault="005C2AA4" w:rsidP="00787E9F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</w:t>
      </w:r>
      <w:r w:rsidR="00787E9F" w:rsidRPr="00EA496E">
        <w:rPr>
          <w:rFonts w:ascii="Times New Roman" w:hAnsi="Times New Roman" w:cs="Times New Roman"/>
          <w:bCs/>
          <w:sz w:val="28"/>
          <w:szCs w:val="28"/>
          <w:lang w:val="kk-KZ"/>
        </w:rPr>
        <w:t>«Слушание и говорение»</w:t>
      </w:r>
    </w:p>
    <w:p w:rsidR="00966481" w:rsidRPr="00EA496E" w:rsidRDefault="005C2AA4" w:rsidP="005C2AA4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kk-KZ"/>
        </w:rPr>
        <w:t>таблица 4</w:t>
      </w:r>
    </w:p>
    <w:p w:rsidR="00966481" w:rsidRPr="00EA496E" w:rsidRDefault="00966481" w:rsidP="00966481">
      <w:pPr>
        <w:rPr>
          <w:lang w:val="kk-KZ" w:eastAsia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552"/>
        <w:gridCol w:w="2410"/>
        <w:gridCol w:w="2409"/>
      </w:tblGrid>
      <w:tr w:rsidR="006908DA" w:rsidRPr="00EA496E" w:rsidTr="00E3567F">
        <w:tc>
          <w:tcPr>
            <w:tcW w:w="2268" w:type="dxa"/>
            <w:vMerge w:val="restart"/>
          </w:tcPr>
          <w:p w:rsidR="006908DA" w:rsidRPr="00EA496E" w:rsidRDefault="00966481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lang w:val="kk-KZ"/>
              </w:rPr>
              <w:tab/>
            </w:r>
            <w:bookmarkStart w:id="11" w:name="_Toc305489478"/>
            <w:bookmarkStart w:id="12" w:name="_Toc305489479"/>
            <w:bookmarkStart w:id="13" w:name="_Toc305489480"/>
            <w:bookmarkStart w:id="14" w:name="_Toc305489481"/>
            <w:bookmarkStart w:id="15" w:name="_Toc305489482"/>
            <w:bookmarkStart w:id="16" w:name="_Toc305489483"/>
            <w:bookmarkStart w:id="17" w:name="_Toc305489484"/>
            <w:bookmarkStart w:id="18" w:name="_Toc305489485"/>
            <w:bookmarkStart w:id="19" w:name="_Toc305489486"/>
            <w:bookmarkStart w:id="20" w:name="_Toc305489487"/>
            <w:bookmarkStart w:id="21" w:name="_Toc305489488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r w:rsidR="006908DA" w:rsidRPr="00EA496E">
              <w:rPr>
                <w:rFonts w:ascii="Times New Roman" w:hAnsi="Times New Roman" w:cs="Times New Roman"/>
                <w:bCs/>
                <w:lang w:val="ru-RU"/>
              </w:rPr>
              <w:t>Навыки</w:t>
            </w:r>
          </w:p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7371" w:type="dxa"/>
            <w:gridSpan w:val="3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Цели обучения*</w:t>
            </w:r>
          </w:p>
        </w:tc>
      </w:tr>
      <w:tr w:rsidR="006908DA" w:rsidRPr="00EA496E" w:rsidTr="00E3567F">
        <w:tc>
          <w:tcPr>
            <w:tcW w:w="2268" w:type="dxa"/>
            <w:vMerge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2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 класс</w:t>
            </w:r>
          </w:p>
        </w:tc>
        <w:tc>
          <w:tcPr>
            <w:tcW w:w="2410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 класс</w:t>
            </w:r>
          </w:p>
        </w:tc>
        <w:tc>
          <w:tcPr>
            <w:tcW w:w="2409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 класс</w:t>
            </w:r>
          </w:p>
        </w:tc>
      </w:tr>
      <w:tr w:rsidR="006908DA" w:rsidRPr="00275061" w:rsidTr="00E3567F">
        <w:tc>
          <w:tcPr>
            <w:tcW w:w="2268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1.1 Восприятие и воспроизведение основных единиц языка</w:t>
            </w:r>
          </w:p>
        </w:tc>
        <w:tc>
          <w:tcPr>
            <w:tcW w:w="2552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2.1.1.1 использовать единицы языка на уровне воспроизведения (по образцу)</w:t>
            </w:r>
          </w:p>
        </w:tc>
        <w:tc>
          <w:tcPr>
            <w:tcW w:w="2410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3.1.1.1 использовать единицы языка на уровне понимания, соблюдая грамматические нормы</w:t>
            </w:r>
          </w:p>
        </w:tc>
        <w:tc>
          <w:tcPr>
            <w:tcW w:w="2409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4.1.1.1 использовать единицы языка в продуктивной речевой деятельности, соблюдая грамматические нормы</w:t>
            </w:r>
          </w:p>
        </w:tc>
      </w:tr>
      <w:tr w:rsidR="005C2AA4" w:rsidRPr="00275061" w:rsidTr="00E3567F">
        <w:tc>
          <w:tcPr>
            <w:tcW w:w="2268" w:type="dxa"/>
            <w:vMerge w:val="restart"/>
          </w:tcPr>
          <w:p w:rsidR="005C2AA4" w:rsidRPr="00EA496E" w:rsidRDefault="005C2AA4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1.2 Понимание содержания аудио/видеоинформации</w:t>
            </w:r>
          </w:p>
        </w:tc>
        <w:tc>
          <w:tcPr>
            <w:tcW w:w="2552" w:type="dxa"/>
          </w:tcPr>
          <w:p w:rsidR="005C2AA4" w:rsidRPr="00EA496E" w:rsidRDefault="005C2AA4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2.1.2.1 формулировать, отвечать на простые вопросы по содержанию </w:t>
            </w:r>
          </w:p>
        </w:tc>
        <w:tc>
          <w:tcPr>
            <w:tcW w:w="2410" w:type="dxa"/>
          </w:tcPr>
          <w:p w:rsidR="005C2AA4" w:rsidRPr="00EA496E" w:rsidRDefault="005C2AA4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3.1.2.1 пересказывать подробно/кратко содержание аудио/видеоинформации, свободно или по совместно составленному плану/драматизация</w:t>
            </w:r>
          </w:p>
        </w:tc>
        <w:tc>
          <w:tcPr>
            <w:tcW w:w="2409" w:type="dxa"/>
          </w:tcPr>
          <w:p w:rsidR="005C2AA4" w:rsidRPr="00EA496E" w:rsidRDefault="005C2AA4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4.1.2.1 пересказывать выборочно свободно или в заданной учителем форме аудио/видеоинформацию</w:t>
            </w:r>
          </w:p>
        </w:tc>
      </w:tr>
      <w:tr w:rsidR="005C2AA4" w:rsidRPr="00275061" w:rsidTr="00E3567F">
        <w:tc>
          <w:tcPr>
            <w:tcW w:w="2268" w:type="dxa"/>
            <w:vMerge/>
          </w:tcPr>
          <w:p w:rsidR="005C2AA4" w:rsidRPr="00EA496E" w:rsidRDefault="005C2AA4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2" w:type="dxa"/>
          </w:tcPr>
          <w:p w:rsidR="005C2AA4" w:rsidRPr="00EA496E" w:rsidRDefault="005C2AA4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2.1.2.2 определять соответствие/несоответствие содержания аудио/видеоинформации заданным критериям (тема) и объяснять почему</w:t>
            </w:r>
          </w:p>
        </w:tc>
        <w:tc>
          <w:tcPr>
            <w:tcW w:w="2410" w:type="dxa"/>
            <w:shd w:val="clear" w:color="auto" w:fill="auto"/>
          </w:tcPr>
          <w:p w:rsidR="005C2AA4" w:rsidRPr="00EA496E" w:rsidRDefault="005C2AA4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3.1.2.2 определять соответствие/несоответствие содержания аудио/видеоинформации заданным критериям (тема, основная мысль) и объяснять почему</w:t>
            </w:r>
          </w:p>
        </w:tc>
        <w:tc>
          <w:tcPr>
            <w:tcW w:w="2409" w:type="dxa"/>
            <w:shd w:val="clear" w:color="auto" w:fill="auto"/>
          </w:tcPr>
          <w:p w:rsidR="005C2AA4" w:rsidRPr="00EA496E" w:rsidRDefault="005C2AA4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4.1.2.2 определять соответствие/несоответствие содержание аудио/видеоинформации заданным критериям (тема, основная мысль, план, высказывание, характеристика поступков) и объяснять почему</w:t>
            </w:r>
          </w:p>
        </w:tc>
      </w:tr>
      <w:tr w:rsidR="006908DA" w:rsidRPr="00275061" w:rsidTr="00E3567F">
        <w:tc>
          <w:tcPr>
            <w:tcW w:w="2268" w:type="dxa"/>
          </w:tcPr>
          <w:p w:rsidR="006908DA" w:rsidRPr="00EA496E" w:rsidRDefault="006908DA" w:rsidP="00E3567F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1.3 Прогнозирование событий </w:t>
            </w:r>
          </w:p>
        </w:tc>
        <w:tc>
          <w:tcPr>
            <w:tcW w:w="2552" w:type="dxa"/>
          </w:tcPr>
          <w:p w:rsidR="006908DA" w:rsidRPr="00EA496E" w:rsidRDefault="006908DA" w:rsidP="00E3567F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2.1.3.1 прогнозировать дальнейшее событие  по заголовку и началу </w:t>
            </w:r>
          </w:p>
        </w:tc>
        <w:tc>
          <w:tcPr>
            <w:tcW w:w="2410" w:type="dxa"/>
          </w:tcPr>
          <w:p w:rsidR="006908DA" w:rsidRPr="00EA496E" w:rsidRDefault="006908DA" w:rsidP="00E3567F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3.1.3.1 прогнозировать развитие сюжета произведения по поступкам, характеристике героев и событиям, объяснять причину своего выбора</w:t>
            </w:r>
          </w:p>
        </w:tc>
        <w:tc>
          <w:tcPr>
            <w:tcW w:w="2409" w:type="dxa"/>
          </w:tcPr>
          <w:p w:rsidR="006908DA" w:rsidRPr="00EA496E" w:rsidRDefault="006908DA" w:rsidP="00E3567F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4.1.3.1 прогнозировать развитие сюжета по заголовку и заключительной части произведения, аргументировать свой ответ</w:t>
            </w:r>
          </w:p>
        </w:tc>
      </w:tr>
      <w:tr w:rsidR="006908DA" w:rsidRPr="00275061" w:rsidTr="00E3567F">
        <w:trPr>
          <w:trHeight w:val="1056"/>
        </w:trPr>
        <w:tc>
          <w:tcPr>
            <w:tcW w:w="2268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1.4 Соблюдение речевых норм в зависимости от ситуации общения</w:t>
            </w:r>
          </w:p>
        </w:tc>
        <w:tc>
          <w:tcPr>
            <w:tcW w:w="2552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2.1.4.1 использовать слова и словосочетания для общения в различных ситуациях </w:t>
            </w:r>
          </w:p>
        </w:tc>
        <w:tc>
          <w:tcPr>
            <w:tcW w:w="2410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3.1.4.1 планировать свою речь в соответствии с целями, условиями, временем, ситуацией, соблюдая речевые нормы </w:t>
            </w:r>
          </w:p>
        </w:tc>
        <w:tc>
          <w:tcPr>
            <w:tcW w:w="2409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4.1.4.1 участвовать в дискуссии по обсуждаемой теме, соблюдая  логическую последовательность изложения, используя речевые нормы</w:t>
            </w:r>
          </w:p>
        </w:tc>
      </w:tr>
      <w:tr w:rsidR="006908DA" w:rsidRPr="00275061" w:rsidTr="00E3567F">
        <w:tc>
          <w:tcPr>
            <w:tcW w:w="2268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1.5 Привлечение внимания слушателей</w:t>
            </w:r>
          </w:p>
        </w:tc>
        <w:tc>
          <w:tcPr>
            <w:tcW w:w="2552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2.1.5.1 использовать основные элементы интонации, язык жестов, мимики</w:t>
            </w:r>
          </w:p>
        </w:tc>
        <w:tc>
          <w:tcPr>
            <w:tcW w:w="2410" w:type="dxa"/>
          </w:tcPr>
          <w:p w:rsidR="006908DA" w:rsidRPr="00EA496E" w:rsidRDefault="006908DA" w:rsidP="004F630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3.1.5.1 использовать основные элементы интонации, язык жестов, мимики, обращения к слушателям («Как вы думаете?» «Есть ли другое мнение..?»)</w:t>
            </w:r>
          </w:p>
        </w:tc>
        <w:tc>
          <w:tcPr>
            <w:tcW w:w="2409" w:type="dxa"/>
          </w:tcPr>
          <w:p w:rsidR="006908DA" w:rsidRPr="00EA496E" w:rsidRDefault="006908DA" w:rsidP="004F630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4.1.5.1 использовать основные элементы интонации, язык жестов, мимики, обращения к слушателям («Каковы ваши предположения?» «Какова ваша точка зрения?»),  слова «по моему мнению…»,  «в результате…».</w:t>
            </w:r>
          </w:p>
        </w:tc>
      </w:tr>
      <w:tr w:rsidR="006908DA" w:rsidRPr="00275061" w:rsidTr="00E3567F">
        <w:tc>
          <w:tcPr>
            <w:tcW w:w="2268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1.6 Составление текста на заданную тему</w:t>
            </w:r>
          </w:p>
        </w:tc>
        <w:tc>
          <w:tcPr>
            <w:tcW w:w="2552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2.1.6.1 составлять текст на заданную тему, на основе опорных слов </w:t>
            </w:r>
          </w:p>
        </w:tc>
        <w:tc>
          <w:tcPr>
            <w:tcW w:w="2410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3.1.6.1 составлять текст на основе опорного плана и частей текста </w:t>
            </w:r>
          </w:p>
        </w:tc>
        <w:tc>
          <w:tcPr>
            <w:tcW w:w="2409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4.1.6.1 составлять текст, используя самостоятельно разработанный план и наглядные материалы</w:t>
            </w:r>
          </w:p>
        </w:tc>
      </w:tr>
      <w:tr w:rsidR="006908DA" w:rsidRPr="00275061" w:rsidTr="00E3567F">
        <w:tc>
          <w:tcPr>
            <w:tcW w:w="2268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1.7 Высказывание собственного мнения по аудио/видеоинформации </w:t>
            </w:r>
          </w:p>
        </w:tc>
        <w:tc>
          <w:tcPr>
            <w:tcW w:w="2552" w:type="dxa"/>
          </w:tcPr>
          <w:p w:rsidR="006908DA" w:rsidRPr="00EA496E" w:rsidRDefault="006908DA" w:rsidP="004F630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2.1.7.1 выразить мнение к содержанию аудио/видеоинформации (нравится/не нравится, потому что…, «было полезно/неполезно…» )</w:t>
            </w:r>
          </w:p>
        </w:tc>
        <w:tc>
          <w:tcPr>
            <w:tcW w:w="2410" w:type="dxa"/>
          </w:tcPr>
          <w:p w:rsidR="006908DA" w:rsidRPr="00EA496E" w:rsidRDefault="006908DA" w:rsidP="004F630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3.1.7.1 выразить мнение к содержанию аудио/видеоинформации, используя эмоционально-окрашенную лексику, силу голоса, интонацию для объяснения, убеждения</w:t>
            </w:r>
          </w:p>
        </w:tc>
        <w:tc>
          <w:tcPr>
            <w:tcW w:w="2409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4.1.7.1 выразить мнение к содержанию аудио/видеоинформации с привлечением жизненного и читательского опыта, используя оценочные суждения</w:t>
            </w:r>
          </w:p>
        </w:tc>
      </w:tr>
      <w:tr w:rsidR="006908DA" w:rsidRPr="00275061" w:rsidTr="00E3567F">
        <w:tc>
          <w:tcPr>
            <w:tcW w:w="2268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1.8 Соблюдение орфоэпических норм </w:t>
            </w:r>
          </w:p>
        </w:tc>
        <w:tc>
          <w:tcPr>
            <w:tcW w:w="2552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2.1.8.</w:t>
            </w:r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 xml:space="preserve">1 правильно произносить слова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с трудным ударением: алфавит, библиотека, водопровод, гусеница</w:t>
            </w:r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; знать</w:t>
            </w:r>
          </w:p>
          <w:p w:rsidR="006908DA" w:rsidRPr="00EA496E" w:rsidRDefault="006908DA" w:rsidP="00EA49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правила произношения сочетания «чт» в местоимении что и его производных: сочетания </w:t>
            </w:r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«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чн</w:t>
            </w:r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»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в отдельных словах (конечно, нарочно);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сочетания </w:t>
            </w:r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«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щн</w:t>
            </w:r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»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в существительном помощник; сочетаний </w:t>
            </w:r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«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гк</w:t>
            </w:r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»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</w:t>
            </w:r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«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гч</w:t>
            </w:r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»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в словах лёгкий, мягкий; слов иноязычного происхождения</w:t>
            </w:r>
          </w:p>
        </w:tc>
        <w:tc>
          <w:tcPr>
            <w:tcW w:w="2410" w:type="dxa"/>
          </w:tcPr>
          <w:p w:rsidR="006908DA" w:rsidRPr="00EA496E" w:rsidRDefault="00950E05" w:rsidP="00EA49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3.1.8.1 соблюдать правила произношения окончания -ого, -его, слова сегодня; слов иноязычного происхождения, слова с трудным звукосочетанием (асфальт, балерина, бульон, велосипед)</w:t>
            </w:r>
          </w:p>
        </w:tc>
        <w:tc>
          <w:tcPr>
            <w:tcW w:w="2409" w:type="dxa"/>
          </w:tcPr>
          <w:p w:rsidR="006908DA" w:rsidRPr="00EA496E" w:rsidRDefault="00950E05" w:rsidP="00EA49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4.1.8.1 употреблять правила постановки ударения</w:t>
            </w:r>
            <w:r w:rsidR="00756C74" w:rsidRPr="00EA496E">
              <w:rPr>
                <w:rFonts w:ascii="Times New Roman" w:hAnsi="Times New Roman" w:cs="Times New Roman"/>
                <w:bCs/>
                <w:lang w:val="ru-RU"/>
              </w:rPr>
              <w:t xml:space="preserve"> в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: существительных в именительном (гусеница, крапива, щавель, творог и др.), родительном (волка, гуся, торта) падежах; глаголах прошедшего времени (взяла, дала, отняла, поняла); правильном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употреблении предлогов (до бабушки, со школы); прилагательных</w:t>
            </w:r>
            <w:r w:rsidRPr="00EA496E" w:rsidDel="00970BDB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сравнительной степени (красивее)</w:t>
            </w:r>
          </w:p>
        </w:tc>
      </w:tr>
    </w:tbl>
    <w:p w:rsidR="00416ED3" w:rsidRPr="00EA496E" w:rsidRDefault="00DA2E67" w:rsidP="001821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2) «</w:t>
      </w:r>
      <w:r w:rsidR="00416ED3" w:rsidRPr="00EA496E">
        <w:rPr>
          <w:rFonts w:ascii="Times New Roman" w:eastAsia="Times New Roman" w:hAnsi="Times New Roman" w:cs="Times New Roman"/>
          <w:sz w:val="28"/>
          <w:szCs w:val="28"/>
          <w:lang w:val="ru-RU"/>
        </w:rPr>
        <w:t>Чтение</w:t>
      </w:r>
      <w:r w:rsidRPr="00EA496E">
        <w:rPr>
          <w:rFonts w:ascii="Times New Roman" w:eastAsia="Times New Roman" w:hAnsi="Times New Roman" w:cs="Times New Roman"/>
          <w:sz w:val="28"/>
          <w:szCs w:val="28"/>
          <w:lang w:val="ru-RU"/>
        </w:rPr>
        <w:t>»:</w:t>
      </w:r>
    </w:p>
    <w:p w:rsidR="00DA2E67" w:rsidRPr="00EA496E" w:rsidRDefault="005C2AA4" w:rsidP="001821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410"/>
        <w:gridCol w:w="2410"/>
        <w:gridCol w:w="2409"/>
      </w:tblGrid>
      <w:tr w:rsidR="00157C62" w:rsidRPr="00EA496E" w:rsidTr="00C86C9E">
        <w:tc>
          <w:tcPr>
            <w:tcW w:w="2410" w:type="dxa"/>
            <w:vMerge w:val="restart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Навыки</w:t>
            </w:r>
          </w:p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7229" w:type="dxa"/>
            <w:gridSpan w:val="3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Цели обучения*</w:t>
            </w:r>
          </w:p>
        </w:tc>
      </w:tr>
      <w:tr w:rsidR="00157C62" w:rsidRPr="00EA496E" w:rsidTr="00C86C9E">
        <w:tc>
          <w:tcPr>
            <w:tcW w:w="2410" w:type="dxa"/>
            <w:vMerge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 класс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 класс</w:t>
            </w:r>
          </w:p>
        </w:tc>
        <w:tc>
          <w:tcPr>
            <w:tcW w:w="2409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 класс</w:t>
            </w:r>
          </w:p>
        </w:tc>
      </w:tr>
      <w:tr w:rsidR="00157C62" w:rsidRPr="00EA496E" w:rsidTr="00C86C9E">
        <w:trPr>
          <w:trHeight w:val="823"/>
        </w:trPr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 Использование видов чтения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2.2.1.1 читать вслух, используя изучающее чтение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3.2.1.1 читать вслух, используя изучающее чтение; читать про себя, используя ознакомительное чтение</w:t>
            </w:r>
          </w:p>
        </w:tc>
        <w:tc>
          <w:tcPr>
            <w:tcW w:w="2409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4.2.1.1 читать вслух, используя изучающее чтение; читать про себя, используя ознакомительное и просмотровое чтение</w:t>
            </w:r>
          </w:p>
        </w:tc>
      </w:tr>
      <w:tr w:rsidR="00157C62" w:rsidRPr="00EA496E" w:rsidTr="00C86C9E"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 Определение темы и основной мысли текста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2.2.2.1 определять с помощью учителя тему текста и основную мысль 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3.2.2.1 определять тему текста, находить с помощью учителя  часть или предложение, в котором заключена основная мысль текста</w:t>
            </w:r>
          </w:p>
        </w:tc>
        <w:tc>
          <w:tcPr>
            <w:tcW w:w="2409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4.2.2.1 на основе анализа текста определять тему и основную мысль</w:t>
            </w:r>
          </w:p>
        </w:tc>
      </w:tr>
      <w:tr w:rsidR="00157C62" w:rsidRPr="00EA496E" w:rsidTr="00C86C9E">
        <w:tc>
          <w:tcPr>
            <w:tcW w:w="2410" w:type="dxa"/>
          </w:tcPr>
          <w:p w:rsidR="00157C62" w:rsidRPr="00EA496E" w:rsidRDefault="00157C62" w:rsidP="00C86C9E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 Определение композиции текстов разных типов и жанров</w:t>
            </w:r>
          </w:p>
        </w:tc>
        <w:tc>
          <w:tcPr>
            <w:tcW w:w="2410" w:type="dxa"/>
          </w:tcPr>
          <w:p w:rsidR="00157C62" w:rsidRPr="00EA496E" w:rsidRDefault="00157C62" w:rsidP="00C86C9E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2.2.3.1 определять с помощью учителя тип (описание) и структурные компоненты текста по их особенностям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62" w:rsidRPr="00EA496E" w:rsidRDefault="00157C62" w:rsidP="00C86C9E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3.2.3.1о</w:t>
            </w:r>
            <w:r w:rsidR="00C86C9E" w:rsidRPr="00EA496E">
              <w:rPr>
                <w:rFonts w:ascii="Times New Roman" w:hAnsi="Times New Roman" w:cs="Times New Roman"/>
                <w:bCs/>
                <w:lang w:val="ru-RU"/>
              </w:rPr>
              <w:t>пределять с помощью учителя тип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(описание, повествование) и структурные компоненты текста по их особенностям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62" w:rsidRPr="00EA496E" w:rsidRDefault="00C86C9E" w:rsidP="00C86C9E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4.2.3.1 определять тип</w:t>
            </w:r>
            <w:r w:rsidR="00157C62" w:rsidRPr="00EA496E">
              <w:rPr>
                <w:rFonts w:ascii="Times New Roman" w:hAnsi="Times New Roman" w:cs="Times New Roman"/>
                <w:bCs/>
                <w:lang w:val="ru-RU"/>
              </w:rPr>
              <w:t xml:space="preserve"> (описание, повествование, рассуждение) и  структурные компоненты текстов по их особенностям  </w:t>
            </w:r>
          </w:p>
        </w:tc>
      </w:tr>
      <w:tr w:rsidR="00157C62" w:rsidRPr="00EA496E" w:rsidTr="00C86C9E"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2.4 Характеристика и оценка образа-персонажа (эпос), образа-переживания (лирика)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2.2.4.1 описывать внешний вид образа-персонажа в эпическом произведении, оценивать его поступки простыми фразами, определять настроение образа-переживания в лирическом произведении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3.2.4.1 давать характеристику образу-персонажу, образу-переживанию, определять приемы его создания автором произведения, оценивать его поступки, доказывая свое мнение словами и выражениями из текста</w:t>
            </w:r>
          </w:p>
        </w:tc>
        <w:tc>
          <w:tcPr>
            <w:tcW w:w="2409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4.2.4.1 давать характеристику образу-персонажу, образу-переживанию, определять приемы его создания автором произведения, определять отношение автора к герою, соотносить свою и авторскую оценку/</w:t>
            </w:r>
            <w:r w:rsidR="00C86C9E" w:rsidRPr="00EA496E">
              <w:rPr>
                <w:rFonts w:ascii="Times New Roman" w:hAnsi="Times New Roman" w:cs="Times New Roman"/>
                <w:bCs/>
                <w:lang w:val="ru-RU"/>
              </w:rPr>
              <w:t>сопоставлять поступки героев по аналогии/контрасту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доказывая свое мнение словами и выражениями из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текста</w:t>
            </w:r>
          </w:p>
        </w:tc>
      </w:tr>
      <w:tr w:rsidR="00157C62" w:rsidRPr="00EA496E" w:rsidTr="00C86C9E"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2.5 Понимание лексических и синтаксических единиц в тексте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2.2.5.1 различать синонимы, а</w:t>
            </w:r>
            <w:r w:rsidR="00C86C9E" w:rsidRPr="00EA496E">
              <w:rPr>
                <w:rFonts w:ascii="Times New Roman" w:hAnsi="Times New Roman" w:cs="Times New Roman"/>
                <w:bCs/>
                <w:lang w:val="ru-RU"/>
              </w:rPr>
              <w:t>нтонимы, использовать их в речи;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 омонимы (при помощи словаря)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3.2.5.1 понимать прямое и переносное значение слов и использовать их в речи</w:t>
            </w:r>
          </w:p>
        </w:tc>
        <w:tc>
          <w:tcPr>
            <w:tcW w:w="2409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4.2.5.1 различать многозначные слова, фразеологизмы, понимать их роль в контексте и использовать их в речи</w:t>
            </w:r>
          </w:p>
        </w:tc>
      </w:tr>
      <w:tr w:rsidR="00157C62" w:rsidRPr="00EA496E" w:rsidTr="00C86C9E">
        <w:trPr>
          <w:trHeight w:val="1505"/>
        </w:trPr>
        <w:tc>
          <w:tcPr>
            <w:tcW w:w="2410" w:type="dxa"/>
          </w:tcPr>
          <w:p w:rsidR="004E1DB8" w:rsidRPr="00EA496E" w:rsidRDefault="00157C62" w:rsidP="004E1DB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2.6 Распознавание изобразительно-выразительных средств и понимание </w:t>
            </w:r>
          </w:p>
          <w:p w:rsidR="00157C62" w:rsidRPr="00EA496E" w:rsidRDefault="00157C62" w:rsidP="004E1DB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их роли  в тексте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2.2.6.1 распознавать сравнение, олицетворение  и определять их роль в тексте с помощью учителя 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3.2.6.1 распознавать в тексте сравнение, эпитет, олицетворение и определять их роль в тексте с помощью учителя</w:t>
            </w:r>
          </w:p>
        </w:tc>
        <w:tc>
          <w:tcPr>
            <w:tcW w:w="2409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4.2.6.1 распознавать в тексте сравнение, олицетворение, эпитет, гиперболу, метафору и использовать их в речи </w:t>
            </w:r>
          </w:p>
        </w:tc>
      </w:tr>
      <w:tr w:rsidR="00157C62" w:rsidRPr="00EA496E" w:rsidTr="00C86C9E">
        <w:trPr>
          <w:trHeight w:val="268"/>
        </w:trPr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2.7 Пересказывание прочитанного текста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2.2.7.1 подробно пересказывать текст, опираясь на вопросы/ опорные слова/ план/иллюстрации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3.2.7.1 пересказывать текст подробно, кратко, сохраняя последовательность событий </w:t>
            </w:r>
          </w:p>
        </w:tc>
        <w:tc>
          <w:tcPr>
            <w:tcW w:w="2409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4.2.7.1 пересказывать текст подробно, кратко, выборочно,  выражая свое отношение (чувства, эмоции, настроение)</w:t>
            </w:r>
          </w:p>
        </w:tc>
      </w:tr>
      <w:tr w:rsidR="00157C62" w:rsidRPr="00515A02" w:rsidTr="00C86C9E"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2.8 Формулирование вопросов и ответов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2.2.8.1 формулировать простые, уточняющие вопросы (с помощью учителя) по содержанию прочитанного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3.2.8.1 формулировать простые, уточняющие, требующие доказательства, вопросы  по содержанию прочитанного</w:t>
            </w:r>
          </w:p>
        </w:tc>
        <w:tc>
          <w:tcPr>
            <w:tcW w:w="2409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4.2.8.1 формулировать простые, уточняющие, требующие доказательства, оценочные вопросы по содержанию прочитанного</w:t>
            </w:r>
          </w:p>
        </w:tc>
      </w:tr>
      <w:tr w:rsidR="00C86C9E" w:rsidRPr="00515A02" w:rsidTr="00B91F12">
        <w:tc>
          <w:tcPr>
            <w:tcW w:w="2410" w:type="dxa"/>
          </w:tcPr>
          <w:p w:rsidR="00C86C9E" w:rsidRPr="00EA496E" w:rsidRDefault="00C86C9E" w:rsidP="00C86C9E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2.9 Определение стилей и жанров текстов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9E" w:rsidRPr="00EA496E" w:rsidRDefault="00C86C9E" w:rsidP="00C86C9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2.2.9.1 различать: стили (художественный-нехудожественный);</w:t>
            </w:r>
          </w:p>
          <w:p w:rsidR="00C86C9E" w:rsidRPr="00EA496E" w:rsidRDefault="00C86C9E" w:rsidP="00C86C9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жанры устного народного творчества, рассказ, научно-познавательный рассказ, стихотворение, реклама, объявление, постер, заметка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9E" w:rsidRPr="00EA496E" w:rsidRDefault="00C86C9E" w:rsidP="00C86C9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3.2.9.1 различать:</w:t>
            </w:r>
          </w:p>
          <w:p w:rsidR="00C86C9E" w:rsidRPr="00EA496E" w:rsidRDefault="00C86C9E" w:rsidP="00C86C9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стили (художественный, научный, деловой);</w:t>
            </w:r>
          </w:p>
          <w:p w:rsidR="00C86C9E" w:rsidRPr="00EA496E" w:rsidRDefault="00C86C9E" w:rsidP="00EA496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жанры: жанры устного народного творчества, сказка народная, сказка литературная, рассказ, басни, стихотворение (эпическое и лирическое), реклама, объявление, постер, заметка, отзыв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9E" w:rsidRPr="00EA496E" w:rsidRDefault="00C86C9E" w:rsidP="00C86C9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4.2.9.1 различать:</w:t>
            </w:r>
          </w:p>
          <w:p w:rsidR="00C86C9E" w:rsidRPr="00EA496E" w:rsidRDefault="00C86C9E" w:rsidP="00C86C9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стили (художественный, научный, деловой);</w:t>
            </w:r>
          </w:p>
          <w:p w:rsidR="00C86C9E" w:rsidRPr="00EA496E" w:rsidRDefault="00C86C9E" w:rsidP="00C86C9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жанры: жанры устного народного творчества, сказка народная, сказка литературная, басни, легенды, былины, героический эпос, миф, рассказ, научно-познавательный рассказ басни, стихотворение (эпическое и лирическое), реклама, объявление, пос</w:t>
            </w:r>
            <w:r w:rsidR="00407F4E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тер, заметка, аннотация, отзыв</w:t>
            </w:r>
          </w:p>
        </w:tc>
      </w:tr>
      <w:tr w:rsidR="00C86C9E" w:rsidRPr="00EA496E" w:rsidTr="00B91F1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C9E" w:rsidRPr="00EA496E" w:rsidRDefault="00C86C9E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2.10 Извлечение необходимой информации из различных источников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9E" w:rsidRPr="00EA496E" w:rsidRDefault="00C86C9E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2.2.10.1 извлекать информацию на заданную тему из справочной литературы/словарей/энциклопедий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9E" w:rsidRPr="00EA496E" w:rsidRDefault="00C86C9E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3.2.10.1 извлекать информацию из различных источников (текст, словари, схемы, таблица, карта) на заданную тему/вопрос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9E" w:rsidRPr="00EA496E" w:rsidRDefault="00C86C9E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4.2.10.1 извлекать информацию (текст, словари, схемы, таблица, карта, диаграмма),  делать выводы</w:t>
            </w:r>
          </w:p>
        </w:tc>
      </w:tr>
    </w:tbl>
    <w:p w:rsidR="00F22978" w:rsidRPr="00EA496E" w:rsidRDefault="00DA2E67" w:rsidP="001821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eastAsia="Times New Roman" w:hAnsi="Times New Roman" w:cs="Times New Roman"/>
          <w:sz w:val="28"/>
          <w:szCs w:val="28"/>
          <w:lang w:val="ru-RU"/>
        </w:rPr>
        <w:t>3) «</w:t>
      </w:r>
      <w:r w:rsidR="00F22978" w:rsidRPr="00EA496E">
        <w:rPr>
          <w:rFonts w:ascii="Times New Roman" w:eastAsia="Times New Roman" w:hAnsi="Times New Roman" w:cs="Times New Roman"/>
          <w:sz w:val="28"/>
          <w:szCs w:val="28"/>
          <w:lang w:val="ru-RU"/>
        </w:rPr>
        <w:t>Письмо</w:t>
      </w:r>
      <w:r w:rsidRPr="00EA496E">
        <w:rPr>
          <w:rFonts w:ascii="Times New Roman" w:eastAsia="Times New Roman" w:hAnsi="Times New Roman" w:cs="Times New Roman"/>
          <w:sz w:val="28"/>
          <w:szCs w:val="28"/>
          <w:lang w:val="ru-RU"/>
        </w:rPr>
        <w:t>»:</w:t>
      </w:r>
    </w:p>
    <w:p w:rsidR="00DA2E67" w:rsidRPr="00EA496E" w:rsidRDefault="00E20F4E" w:rsidP="001821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lang w:val="ru-RU"/>
        </w:rPr>
      </w:pPr>
      <w:r w:rsidRPr="00EA496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6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2551"/>
        <w:gridCol w:w="2268"/>
      </w:tblGrid>
      <w:tr w:rsidR="002C681A" w:rsidRPr="00EA496E" w:rsidTr="002C681A">
        <w:tc>
          <w:tcPr>
            <w:tcW w:w="2410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Навыки</w:t>
            </w:r>
          </w:p>
        </w:tc>
        <w:tc>
          <w:tcPr>
            <w:tcW w:w="7229" w:type="dxa"/>
            <w:gridSpan w:val="3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Цели обучения*</w:t>
            </w:r>
          </w:p>
        </w:tc>
      </w:tr>
      <w:tr w:rsidR="002C681A" w:rsidRPr="00EA496E" w:rsidTr="002C681A">
        <w:tc>
          <w:tcPr>
            <w:tcW w:w="2410" w:type="dxa"/>
            <w:vMerge w:val="restart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3.1 Создание текстов разных типов</w:t>
            </w:r>
          </w:p>
        </w:tc>
        <w:tc>
          <w:tcPr>
            <w:tcW w:w="2410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 класс</w:t>
            </w:r>
          </w:p>
        </w:tc>
        <w:tc>
          <w:tcPr>
            <w:tcW w:w="2551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 класс</w:t>
            </w:r>
          </w:p>
        </w:tc>
        <w:tc>
          <w:tcPr>
            <w:tcW w:w="2268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 класс</w:t>
            </w:r>
          </w:p>
        </w:tc>
      </w:tr>
      <w:tr w:rsidR="002C681A" w:rsidRPr="00EA496E" w:rsidTr="002C681A">
        <w:tc>
          <w:tcPr>
            <w:tcW w:w="2410" w:type="dxa"/>
            <w:vMerge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2.3.1.1 писать короткий текст-описание игрушки/животного/ объектов природы (по выбору)</w:t>
            </w:r>
          </w:p>
        </w:tc>
        <w:tc>
          <w:tcPr>
            <w:tcW w:w="2551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3.3.1.1 писать текст-описание репродукций с картин; текст-повествование на заданную тему, по наблюдениям</w:t>
            </w:r>
          </w:p>
        </w:tc>
        <w:tc>
          <w:tcPr>
            <w:tcW w:w="2268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4.3.1.1 писать текст-описание портрета; текст-повествование на заданную тему из личного опыта; текст-рассуждение на заданную тему</w:t>
            </w:r>
          </w:p>
        </w:tc>
      </w:tr>
      <w:tr w:rsidR="002C681A" w:rsidRPr="00515A02" w:rsidTr="002C681A">
        <w:tc>
          <w:tcPr>
            <w:tcW w:w="2410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3.2 Создание текстов разных стилей</w:t>
            </w:r>
          </w:p>
        </w:tc>
        <w:tc>
          <w:tcPr>
            <w:tcW w:w="2410" w:type="dxa"/>
          </w:tcPr>
          <w:p w:rsidR="002C681A" w:rsidRPr="00EA496E" w:rsidRDefault="002C681A" w:rsidP="00EA496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2.3.2.1 создавать небольшие текст</w:t>
            </w:r>
            <w:r w:rsidR="00EA496E" w:rsidRPr="00EA496E">
              <w:rPr>
                <w:rFonts w:ascii="Times New Roman" w:hAnsi="Times New Roman" w:cs="Times New Roman"/>
                <w:bCs/>
                <w:lang w:val="ru-RU"/>
              </w:rPr>
              <w:t>ы (рассказ-описание, объявление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) на основе особенностей художественного и нехудожественного стилей</w:t>
            </w:r>
          </w:p>
        </w:tc>
        <w:tc>
          <w:tcPr>
            <w:tcW w:w="2551" w:type="dxa"/>
          </w:tcPr>
          <w:p w:rsidR="002C681A" w:rsidRPr="00EA496E" w:rsidRDefault="002C681A" w:rsidP="00EA496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3.3.2.1 создавать тексты художественного (рассказ-опи</w:t>
            </w:r>
            <w:r w:rsidR="00E20F4E" w:rsidRPr="00EA496E">
              <w:rPr>
                <w:rFonts w:ascii="Times New Roman" w:hAnsi="Times New Roman" w:cs="Times New Roman"/>
                <w:bCs/>
                <w:lang w:val="ru-RU"/>
              </w:rPr>
              <w:t xml:space="preserve">сание, рассказ-повествование),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публицистического и делового стиля (заметка, справка, объявление) на основе их особенностей </w:t>
            </w:r>
          </w:p>
        </w:tc>
        <w:tc>
          <w:tcPr>
            <w:tcW w:w="2268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4.3.2.1 создавать тексты художественного (рассказ-описание, рассказ-повествование, рассказ-рассуждение), научного, публицистического и делового стилей (инструкция, интервью, реклама, заявление, объяснительная) на основе их особенностей </w:t>
            </w:r>
          </w:p>
        </w:tc>
      </w:tr>
      <w:tr w:rsidR="002C681A" w:rsidRPr="00EA496E" w:rsidTr="002C681A">
        <w:tc>
          <w:tcPr>
            <w:tcW w:w="2410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 Составление плана текста</w:t>
            </w:r>
          </w:p>
        </w:tc>
        <w:tc>
          <w:tcPr>
            <w:tcW w:w="2410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2.3.3.1 составлять план текста, озаглавливая каждую часть с опорой на ключевые слова</w:t>
            </w:r>
            <w:r w:rsidR="0068114F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(с помощью учителя)</w:t>
            </w:r>
          </w:p>
        </w:tc>
        <w:tc>
          <w:tcPr>
            <w:tcW w:w="2551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3.3.3.1 самостоятельно составлять план текста, озаглавливая каждую часть, с опорой на ключевые моменты</w:t>
            </w:r>
          </w:p>
        </w:tc>
        <w:tc>
          <w:tcPr>
            <w:tcW w:w="2268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4.3.3.1 самостоятельно составлять план текста, озаглавливая каждую часть</w:t>
            </w:r>
          </w:p>
        </w:tc>
      </w:tr>
      <w:tr w:rsidR="002C681A" w:rsidRPr="00EA496E" w:rsidTr="002C681A">
        <w:tc>
          <w:tcPr>
            <w:tcW w:w="2410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3.4 Изложение содержания аудио/видеоинформации, прочитанного материала</w:t>
            </w:r>
          </w:p>
        </w:tc>
        <w:tc>
          <w:tcPr>
            <w:tcW w:w="2410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2.3.4.1 передавать содержание аудио/видеоинформации, текста с помощью ключевых слов, делать заметки по основным частям текста (с помощью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учителя)</w:t>
            </w:r>
          </w:p>
        </w:tc>
        <w:tc>
          <w:tcPr>
            <w:tcW w:w="2551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3.3.4.1 передавать содержание аудио/видеоинформации, текста или его частей самостоятельно</w:t>
            </w:r>
          </w:p>
        </w:tc>
        <w:tc>
          <w:tcPr>
            <w:tcW w:w="2268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4.3.4.1 передавать содержание аудио/видеоинформации, текста, представляя доказательства из текста, чтобы объяснить события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или идеи (с помощью учителя)</w:t>
            </w:r>
          </w:p>
        </w:tc>
      </w:tr>
      <w:tr w:rsidR="002C681A" w:rsidRPr="00515A02" w:rsidTr="002C681A">
        <w:tc>
          <w:tcPr>
            <w:tcW w:w="2410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3.5 Написание текстов с использованием различных форм представления </w:t>
            </w:r>
          </w:p>
        </w:tc>
        <w:tc>
          <w:tcPr>
            <w:tcW w:w="2410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2.3.5.1 писать небольшие тексты с использованием слов и изображений (составление постера)</w:t>
            </w:r>
          </w:p>
        </w:tc>
        <w:tc>
          <w:tcPr>
            <w:tcW w:w="2551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3.3.5.1 писать тексты (например, письма, отчеты), создавать презентацию, представляя собственную точку зрения; используя соответствующий стиль и лексику; схемы, графики, таблицы, фотографии</w:t>
            </w:r>
          </w:p>
        </w:tc>
        <w:tc>
          <w:tcPr>
            <w:tcW w:w="2268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4.3.5.1 писать тексты (например, статью, новости), создавать буклет, презентацию, используя аргументы, чтобы убедить других</w:t>
            </w:r>
          </w:p>
        </w:tc>
      </w:tr>
      <w:tr w:rsidR="002C681A" w:rsidRPr="00EA496E" w:rsidTr="002C681A">
        <w:tc>
          <w:tcPr>
            <w:tcW w:w="2410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3.6 Исправление ошибок в работе и редактирование текста</w:t>
            </w:r>
          </w:p>
        </w:tc>
        <w:tc>
          <w:tcPr>
            <w:tcW w:w="2410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2.3.6.1 исправлять лексические, орфографические и пунктуационные ошибки с помощью учителя</w:t>
            </w:r>
          </w:p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3.3.6.1 исправлять лексические, орфографические, грамматические и пунктуационные ошибки с помощью учителя</w:t>
            </w:r>
          </w:p>
        </w:tc>
        <w:tc>
          <w:tcPr>
            <w:tcW w:w="2268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4.3.6.1 исправлять лексические, стилистические (с помощью учителя), орфографические, грамматические и пунктуационные ошибки</w:t>
            </w:r>
          </w:p>
        </w:tc>
      </w:tr>
      <w:tr w:rsidR="00E20F4E" w:rsidRPr="00EA496E" w:rsidTr="002C681A">
        <w:tc>
          <w:tcPr>
            <w:tcW w:w="2410" w:type="dxa"/>
            <w:vMerge w:val="restart"/>
            <w:vAlign w:val="center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3.7 Соблюдение графических и каллиграфических норм</w:t>
            </w: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2.3.7.1 обозначать звуки буквами на письме, в словах написание и произношение которых не расходится; писать в тетради в узкую линейку с соблюдением высоты, ширины и наклона прописных и строчных букв и их соединений</w:t>
            </w:r>
          </w:p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3.3.7.1 обозначать звуки буквами на письме, в словах написание и произношение которых не расходится; писать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4.3.7.1 обозначать звуки буквами на письме, в словах написание и произношение которых не расходится; совершенствовать каллиграфические навыки: соблюдение высоты, ширины и наклона прописных и строчных букв и их соединений</w:t>
            </w:r>
          </w:p>
        </w:tc>
      </w:tr>
      <w:tr w:rsidR="00E20F4E" w:rsidRPr="00515A02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2.3.7.2 писать правильно в словах сочетания  ча-ща, чу-щу, чк, чн, нщ, рщ, шн</w:t>
            </w: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2556FD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2.3.7.3 писать Ь для обозначения мягких согласных звуков в середине и на конце слова</w:t>
            </w:r>
            <w:r w:rsidR="002556FD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и Ъ знаки </w:t>
            </w: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2.3.7.4 писать разделительные Ь и Ъ знаки для обозначения на письме звука [j] в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середине слова (Ь) и после приставок (Ъ) в слове</w:t>
            </w: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EA496E" w:rsidTr="002C681A">
        <w:tc>
          <w:tcPr>
            <w:tcW w:w="2410" w:type="dxa"/>
            <w:vMerge w:val="restart"/>
            <w:vAlign w:val="center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3.8 Соблюдение орфографических норм</w:t>
            </w: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2.3.8.1 писать правильно в словах сочетания жи-ши</w:t>
            </w: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2.3.8.2 писать незнакомые слова, используя знание изученных орфограмм либо использовать орфографический словарь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3.3.8.1 писать слова, применяя знакомые правила правописания, использовать орфографический словарь для записи слов с непроверяемыми орфограммами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4.3.8.1 писать слова, классифицируя их согласно орфографическим правилам и значениям (например, Родина, родина)</w:t>
            </w:r>
          </w:p>
        </w:tc>
      </w:tr>
      <w:tr w:rsidR="00E20F4E" w:rsidRPr="00EA496E" w:rsidTr="002C681A">
        <w:tc>
          <w:tcPr>
            <w:tcW w:w="2410" w:type="dxa"/>
            <w:vMerge w:val="restart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2.3.8.3 определять значимые части слова; находить и проверять безударные гласные в корне, подбирая однокоренные слова, изменяя форму слова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3.3.8.2 различать значимые части слова; находить и проверять</w:t>
            </w:r>
            <w:r w:rsidRPr="00EA496E" w:rsidDel="005972E6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безударные гласные в корне слова, подбирая однокоренные слова</w:t>
            </w:r>
            <w:r w:rsidR="002556FD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изменяя форму слова 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4.3.8.2 писать слова, произношение и написание которых расходится</w:t>
            </w:r>
          </w:p>
        </w:tc>
      </w:tr>
      <w:tr w:rsidR="00E20F4E" w:rsidRPr="00515A02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2.3.8.4 обозначать на письме непроверяемые безударные гласные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3.3.8.3 обозначать на письме непроверяемые безударные гласные, удвоенные согласные и непроизносимые согласные (проверяемые) в корне слова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4.3.8.3 писать слова с удвоенными согласными на стыке приставки и корня, непроизносимыми согласными (непроверяемые) в корне слова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2.3.8.5 обозначать парные глухие/звонкие согласные на конце и середине слова, применяя известные  способы их проверки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3.3.8.4 обозначать парные глухие/звонкие согласные на письме, применяя способы их проверки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515A02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2.3.8.6 писать слова с суффиксами</w:t>
            </w:r>
          </w:p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-оньк-, -еньк- и употреблять их в речи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3.3.8.5 писать слова с помощью суффиксов -оньк-,  -еньк-, -ушк-, </w:t>
            </w:r>
          </w:p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-юшк-, -ик-, -ек-, -ёнок-, -онок- и употреблять их в речи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515A02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6F66DA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2.3.8.7 писать слова с приставками с-, по-</w:t>
            </w:r>
            <w:r w:rsidR="006F66DA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об-, за-, во-, пере-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3.3.8.6 писать слова</w:t>
            </w:r>
            <w:r w:rsidR="006F66DA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с приставками с-, от-, о-, про-, под-, над-, за-, на-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4.3.8.4 писать слова с разделительным ъ (после приставок, оканчивающихся на согласную, перед буквами е, ё,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ю, я)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2.3.8.8 писать не изменяемые на письме приставки со словами вместе, предлоги – отдельно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2.3.8.9 переносить слова с буквами й, ь, с двойными согласными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2.3.8.10 писать имена собственные с большой буквы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2.3.8.11 писать ь после шипящих на конце имен существительных женского рода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3.3.8.7 писать имена существительные женского и мужского рода с основой на шипящий (ночь, меч).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3.3.8.8 писать падежные окончания существительных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4.3.8.5 писать падежные окончания имен существительных, учитывая тип склонения</w:t>
            </w:r>
          </w:p>
        </w:tc>
      </w:tr>
      <w:tr w:rsidR="00E20F4E" w:rsidRPr="00EA496E" w:rsidTr="002C681A">
        <w:tc>
          <w:tcPr>
            <w:tcW w:w="2410" w:type="dxa"/>
            <w:vMerge w:val="restart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3.3.8.9 писать правильно окончания при согласовании имен прилагательных с именами существительными в числе, роде и падеже </w:t>
            </w:r>
          </w:p>
        </w:tc>
        <w:tc>
          <w:tcPr>
            <w:tcW w:w="2268" w:type="dxa"/>
          </w:tcPr>
          <w:p w:rsidR="00E20F4E" w:rsidRPr="00EA496E" w:rsidRDefault="00E20F4E" w:rsidP="00286A04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4.3.8.6 писать падежны</w:t>
            </w:r>
            <w:r w:rsidR="00286A04" w:rsidRPr="00EA496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окончани</w:t>
            </w:r>
            <w:r w:rsidR="00286A04" w:rsidRPr="00EA496E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имен прилагательных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4.3.8.7 писать личные местоимения с предлогами и без</w:t>
            </w:r>
          </w:p>
        </w:tc>
      </w:tr>
      <w:tr w:rsidR="00E20F4E" w:rsidRPr="00515A02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3.3.8.10 писать глаголы неопределенной формы, изменяя их по временам, по числам (настоящее время), по родам (прошедшее время), употреблять с частицей не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4.3.8.8 писать глаголы на –тся, -ться, личные окончания глаголов, определяя тип спряжения, писать ь после шипящих в глаголах 2 лица ед.ч. и частицу не с глаголами</w:t>
            </w:r>
          </w:p>
        </w:tc>
      </w:tr>
      <w:tr w:rsidR="00E20F4E" w:rsidRPr="00515A02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4.3.8.9 писать количественные  числительные от пяти до тридцати, сто, тысяча,</w:t>
            </w:r>
          </w:p>
          <w:p w:rsidR="00E20F4E" w:rsidRPr="00EA496E" w:rsidRDefault="00E20F4E" w:rsidP="005E136C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порядковые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числительные от первый до двадцатый и тридцатый, …</w:t>
            </w:r>
            <w:r w:rsidR="006668F7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сотый</w:t>
            </w:r>
          </w:p>
        </w:tc>
      </w:tr>
      <w:tr w:rsidR="00E20F4E" w:rsidRPr="00EA496E" w:rsidTr="00E20F4E">
        <w:trPr>
          <w:trHeight w:val="1905"/>
        </w:trPr>
        <w:tc>
          <w:tcPr>
            <w:tcW w:w="2410" w:type="dxa"/>
            <w:vMerge w:val="restart"/>
            <w:vAlign w:val="center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3.9 Соблюдение грамматических норм</w:t>
            </w: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2.3.9.1 различать имена существительные, прилагательные, глаголы, предлоги, определять их роль в предложении 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3.3.9.1 различать имена существительные, прилагательные, глаголы, предлоги и союзы, определять их роль в предложении 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4.3.9.1 различать части речи на основе существенных признаков и  определять их роль в предложении 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2.3.9.2 определять род имен существительных, изменять по числам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3.3.9.2 определять склонение и изменять по падежам имена существительные в единственном и множественном числе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4.3.9.2 определять склонение и падеж имен существительных в единственном и множественном числе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2.3.9.3 определять род имен прилагательных по существительному, изменять по числам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3.3.9.3 изменять имена прилагательные по падежам в единственном и множественном числе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4.3.9.3 определять род, число</w:t>
            </w:r>
            <w:r w:rsidR="001700FF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падеж имен прилагательных по роду, числу и падежу имен существительных 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4.3.9.4</w:t>
            </w:r>
            <w:r w:rsidRPr="00EA496E" w:rsidDel="00372DCD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различать личные местоимения, определять их роль в предложении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2.3.9.4 изменять глаголы по числам</w:t>
            </w:r>
          </w:p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1700FF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3.3.9.4 различать глаголы неопределенной формы</w:t>
            </w:r>
            <w:r w:rsidR="001700FF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настоящего, прошедшего, будущего времени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4.3.9.5 различать глаголы неопределенной формы, настоящего, прошедшего, будущего времени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3.3.9.5 изменять глаголы по временам и числам, в прошедшем времени по родам</w:t>
            </w: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4.3.9.6 изменять глаголы по временам, числам, родам в прошедшем времени.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C7213F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4.3.9.7 иметь представление о 1 и 2 спряжени</w:t>
            </w:r>
            <w:r w:rsidR="00C7213F" w:rsidRPr="00EA496E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глагола, изменять глаголы по лицам и числам, обозначать личные окончаниях глаголов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4.3.9.8 иметь представление о видах глагола</w:t>
            </w:r>
          </w:p>
        </w:tc>
      </w:tr>
      <w:tr w:rsidR="00E20F4E" w:rsidRPr="00515A02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4.3.9.9 иметь представление о числительных, количественных и порядковых на основе вопросов сколько?, который?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 w:rsidDel="00372DCD">
              <w:rPr>
                <w:rFonts w:ascii="Times New Roman" w:hAnsi="Times New Roman" w:cs="Times New Roman"/>
                <w:bCs/>
                <w:lang w:val="ru-RU"/>
              </w:rPr>
              <w:t>3.3.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9.6 иметь представление о наречиях и употреблять их в речи</w:t>
            </w: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4.3.9.10 иметь представление о наречиях места и времени, употреблять их в речи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2.3.9.5 различать словосочетание и предложение (общее понятие); различать предложение по интонации (невосклицательные и восклицательные) </w:t>
            </w:r>
          </w:p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Del="00372DCD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 w:rsidDel="00372DCD">
              <w:rPr>
                <w:rFonts w:ascii="Times New Roman" w:hAnsi="Times New Roman" w:cs="Times New Roman"/>
                <w:bCs/>
                <w:lang w:val="ru-RU"/>
              </w:rPr>
              <w:t>3.3.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9.7 различать словосочетание и предложение (на основе существенных признаков); определять главное и зависимое слово в словосочетании </w:t>
            </w: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4.3.9.11 различать предложения по интонации, цели высказывания; главные члены предложения; определять предложения с однородными членами предложения, с обращением</w:t>
            </w:r>
          </w:p>
        </w:tc>
      </w:tr>
      <w:tr w:rsidR="002C681A" w:rsidRPr="00EA496E" w:rsidTr="002C681A">
        <w:tc>
          <w:tcPr>
            <w:tcW w:w="2410" w:type="dxa"/>
          </w:tcPr>
          <w:p w:rsidR="002C681A" w:rsidRPr="00EA496E" w:rsidRDefault="002C681A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2C681A" w:rsidRPr="00EA496E" w:rsidRDefault="002C681A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2C681A" w:rsidRPr="00EA496E" w:rsidRDefault="002C681A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3.3.9.8 различать предложение по цели высказывания (повествовательные, вопросительные, побудительные), различать распространенные и нераспространенные предложения</w:t>
            </w:r>
          </w:p>
        </w:tc>
        <w:tc>
          <w:tcPr>
            <w:tcW w:w="2268" w:type="dxa"/>
          </w:tcPr>
          <w:p w:rsidR="002C681A" w:rsidRPr="00EA496E" w:rsidRDefault="002C681A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515A02" w:rsidTr="002C681A">
        <w:tc>
          <w:tcPr>
            <w:tcW w:w="2410" w:type="dxa"/>
            <w:vMerge w:val="restart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3.10 Соблюдение пункт</w:t>
            </w:r>
            <w:r w:rsidR="009760F1" w:rsidRPr="00EA496E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ационных норм</w:t>
            </w: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2.3.10.1 определять главные члены предложения (подлежащее и сказуемое), обозначать их графически</w:t>
            </w:r>
          </w:p>
        </w:tc>
        <w:tc>
          <w:tcPr>
            <w:tcW w:w="2551" w:type="dxa"/>
          </w:tcPr>
          <w:p w:rsidR="00E20F4E" w:rsidRPr="00EA496E" w:rsidDel="00372DCD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3.3.10.1 различать второстепенные члены предложения: (общее понятие); определять главные и второстепенные члены предложения 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4.3.10.1 устанавливать связь второстепенных членов предложения с главными (подлежащим и сказуемым)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2.3.10.2 ставить знаки препинания на конце в зависимости от интонации высказывания: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вопросительных - невопросительных и восклицательных - невосклицательных  предложений </w:t>
            </w:r>
          </w:p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3.3.10.2 использовать знаки препинания в конце предложений в зависимости от цели высказывания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(повествовательные, вопросительные и побудительные) и интонации (вопросительные - невопросительные,  восклицательные - невосклицательные)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4.3.10.2 ставить знаки препинания в конце предложений по цели высказывания и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интонации </w:t>
            </w:r>
          </w:p>
        </w:tc>
      </w:tr>
      <w:tr w:rsidR="00E20F4E" w:rsidRPr="00EA496E" w:rsidTr="002C681A">
        <w:tc>
          <w:tcPr>
            <w:tcW w:w="2410" w:type="dxa"/>
            <w:vMerge w:val="restart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4.3.10.3 ставить знаки препинания при однородных членах предложения с интонацией перечисления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A496E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3.3.10.3 использовать кавычки при написании имен собственных, обозначающих названия газет, журналов, книг, фильмов</w:t>
            </w: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4.3.10.4 использовать правила оформления диалога на письме</w:t>
            </w:r>
          </w:p>
        </w:tc>
      </w:tr>
    </w:tbl>
    <w:p w:rsidR="003728BF" w:rsidRPr="00EA496E" w:rsidRDefault="003728BF" w:rsidP="003728BF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left="567"/>
        <w:rPr>
          <w:rFonts w:ascii="Times New Roman" w:hAnsi="Times New Roman" w:cs="Times New Roman"/>
          <w:sz w:val="28"/>
          <w:szCs w:val="28"/>
          <w:lang w:val="kk-KZ"/>
        </w:rPr>
      </w:pPr>
    </w:p>
    <w:p w:rsidR="002C681A" w:rsidRPr="00EA496E" w:rsidRDefault="003728BF" w:rsidP="003728BF">
      <w:pPr>
        <w:pStyle w:val="Default"/>
        <w:tabs>
          <w:tab w:val="left" w:pos="567"/>
          <w:tab w:val="left" w:pos="993"/>
          <w:tab w:val="left" w:pos="1134"/>
        </w:tabs>
        <w:ind w:left="567" w:firstLine="142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4F630D" w:rsidRPr="00EA496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EA496E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*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Объемные цели обучения могут использоваться на уроке частично.</w:t>
      </w:r>
    </w:p>
    <w:p w:rsidR="00B91F12" w:rsidRPr="00EA496E" w:rsidRDefault="003728BF" w:rsidP="00E20F4E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bookmarkStart w:id="22" w:name="_Toc415509747"/>
      <w:r w:rsidRPr="00EA496E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4F630D" w:rsidRPr="00EA496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E20F4E" w:rsidRPr="00EA496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91F12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Работа над навыком «3.2 Со</w:t>
      </w:r>
      <w:r w:rsidR="006A54DC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здание текстов разных стилей» </w:t>
      </w:r>
      <w:r w:rsidR="00B91F12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зависит от уровня подготовленности класса. </w:t>
      </w:r>
    </w:p>
    <w:p w:rsidR="00AF149E" w:rsidRPr="00EA496E" w:rsidRDefault="003728BF" w:rsidP="00E20F4E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 w:eastAsia="ru-RU"/>
        </w:rPr>
        <w:t>5</w:t>
      </w:r>
      <w:r w:rsidR="004F630D" w:rsidRPr="00EA496E">
        <w:rPr>
          <w:rFonts w:ascii="Times New Roman" w:hAnsi="Times New Roman" w:cs="Times New Roman"/>
          <w:sz w:val="28"/>
          <w:szCs w:val="28"/>
          <w:lang w:val="ru-RU" w:eastAsia="ru-RU"/>
        </w:rPr>
        <w:t>5</w:t>
      </w:r>
      <w:r w:rsidR="00E20F4E" w:rsidRPr="00EA496E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 w:rsidR="00B91F12" w:rsidRPr="00EA496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AF149E" w:rsidRPr="00EA496E">
        <w:rPr>
          <w:rFonts w:ascii="Times New Roman" w:hAnsi="Times New Roman" w:cs="Times New Roman"/>
          <w:sz w:val="28"/>
          <w:szCs w:val="28"/>
          <w:lang w:val="ru-RU" w:eastAsia="ru-RU"/>
        </w:rPr>
        <w:t>Долгосрочный план</w:t>
      </w:r>
      <w:bookmarkEnd w:id="22"/>
      <w:r w:rsidR="0009330A" w:rsidRPr="00EA496E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B91F12" w:rsidRPr="00EA496E" w:rsidRDefault="00E20F4E" w:rsidP="00B91F12">
      <w:pPr>
        <w:pStyle w:val="ae"/>
        <w:widowControl w:val="0"/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sz w:val="28"/>
          <w:szCs w:val="28"/>
          <w:lang w:val="ru-RU" w:eastAsia="ru-RU"/>
        </w:rPr>
        <w:t>Таблица 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2410"/>
        <w:gridCol w:w="2693"/>
        <w:gridCol w:w="2835"/>
      </w:tblGrid>
      <w:tr w:rsidR="00ED05BA" w:rsidRPr="00EA496E" w:rsidTr="00354D4A">
        <w:tc>
          <w:tcPr>
            <w:tcW w:w="9747" w:type="dxa"/>
            <w:gridSpan w:val="4"/>
          </w:tcPr>
          <w:p w:rsidR="00ED05BA" w:rsidRPr="00EA496E" w:rsidRDefault="00ED05BA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 класс</w:t>
            </w:r>
          </w:p>
        </w:tc>
      </w:tr>
      <w:tr w:rsidR="00ED05BA" w:rsidRPr="00EA496E" w:rsidTr="005335A6">
        <w:tc>
          <w:tcPr>
            <w:tcW w:w="1809" w:type="dxa"/>
          </w:tcPr>
          <w:p w:rsidR="00ED05BA" w:rsidRPr="00EA496E" w:rsidRDefault="00ED05BA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Раздел</w:t>
            </w:r>
          </w:p>
        </w:tc>
        <w:tc>
          <w:tcPr>
            <w:tcW w:w="2410" w:type="dxa"/>
            <w:vAlign w:val="center"/>
          </w:tcPr>
          <w:p w:rsidR="00ED05BA" w:rsidRPr="00EA496E" w:rsidRDefault="00ED05BA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Слушание и говорение</w:t>
            </w:r>
          </w:p>
        </w:tc>
        <w:tc>
          <w:tcPr>
            <w:tcW w:w="2693" w:type="dxa"/>
            <w:vAlign w:val="center"/>
          </w:tcPr>
          <w:p w:rsidR="00ED05BA" w:rsidRPr="00EA496E" w:rsidRDefault="00ED05BA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Чтение</w:t>
            </w:r>
          </w:p>
        </w:tc>
        <w:tc>
          <w:tcPr>
            <w:tcW w:w="2835" w:type="dxa"/>
            <w:vAlign w:val="center"/>
          </w:tcPr>
          <w:p w:rsidR="00ED05BA" w:rsidRPr="00EA496E" w:rsidRDefault="00ED05BA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Письмо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B91F12" w:rsidRPr="00EA496E" w:rsidTr="00E20F4E">
        <w:trPr>
          <w:trHeight w:val="2189"/>
        </w:trPr>
        <w:tc>
          <w:tcPr>
            <w:tcW w:w="1809" w:type="dxa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Всё обо мне</w:t>
            </w:r>
          </w:p>
        </w:tc>
        <w:tc>
          <w:tcPr>
            <w:tcW w:w="2410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2.1.1.1 использовать единицы языка на уровне воспроизведения (по образцу)</w:t>
            </w:r>
            <w:r w:rsidR="000C2199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2.1.5.1 использовать основные элементы интонации, язык жестов, мимики</w:t>
            </w:r>
            <w:r w:rsidR="000C2199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2.1.8.1 правильно произносить слова с трудным ударением: алфавит, библиотека, водопровод, гусеница; знать</w:t>
            </w:r>
          </w:p>
          <w:p w:rsidR="00B91F12" w:rsidRPr="00EA496E" w:rsidRDefault="00B91F12" w:rsidP="00EA49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правила произношения сочетания «чт» в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местоимении что и его производных: сочетания «чн» в отдельных словах (конечно, нарочно); сочетания «щн» в существительном помощник; сочетаний «гк», «гч» в словах лёгкий, мягкий; слов иноязычного происхождения</w:t>
            </w:r>
          </w:p>
        </w:tc>
        <w:tc>
          <w:tcPr>
            <w:tcW w:w="2693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2.2.1.1 читать вслух, используя изучающее чтение</w:t>
            </w:r>
            <w:r w:rsidR="000C2199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2.2.4.1 описывать внешний вид образа-персонажа в эпическом произведении, оценивать его поступки простыми фразами, определять настроение образа-переживания в лирическом произведении</w:t>
            </w:r>
            <w:r w:rsidR="000C2199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2.2.7.1 подробно пересказывать текст, опираясь на вопросы/ опорные слова/ план/иллюстрации</w:t>
            </w:r>
          </w:p>
        </w:tc>
        <w:tc>
          <w:tcPr>
            <w:tcW w:w="2835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2.3.1.1 писать короткий текст-описание игрушки/животного/ объектов природы (по выбору)</w:t>
            </w:r>
            <w:r w:rsidR="000C2199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2.3.7.1 обозначать звуки буквами на письме, в словах написание и произношение которых не расходится; писать в тетради в узкую линейку с соблюдением высоты, ширины и наклона прописных и строчных букв и их соединений</w:t>
            </w:r>
            <w:r w:rsidR="000C2199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2.3.8.10 писать имена собственные с большой буквы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Моя семья и друзья</w:t>
            </w:r>
          </w:p>
        </w:tc>
        <w:tc>
          <w:tcPr>
            <w:tcW w:w="2410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2.1.2.2 определять соответствие/несоответствие содержание аудио/видеоинформации заданным критериям (тема) и объяснить почему</w:t>
            </w:r>
            <w:r w:rsidR="00717F3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2.1.4.1 использовать слова и словосочетания для общения в различных ситуациях</w:t>
            </w:r>
            <w:r w:rsidR="00717F3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2.1.6.1 составлять текст на заданную тему, на основе опорных слов</w:t>
            </w:r>
          </w:p>
        </w:tc>
        <w:tc>
          <w:tcPr>
            <w:tcW w:w="2693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2.2.2.1 определять с помощью учителя тему текста и основную мысль</w:t>
            </w:r>
            <w:r w:rsidR="00717F3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2.2.7.1 подробно пересказывать текст, опираясь на вопросы/опорные слова/ план/иллюстрации</w:t>
            </w:r>
            <w:r w:rsidR="00211EAB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2.2.8.1 формулировать простые, уточняющие вопросы (с помощью учителя)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2.3.1.1 писать короткий текст-описание игрушки/животного/ объектов природы (по выбору)</w:t>
            </w:r>
            <w:r w:rsidR="00211EAB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2.3.7.3 писать Ь для обозначения мягких согласных звуков в середине и на конце слова и Ъ знаки</w:t>
            </w:r>
            <w:r w:rsidR="00211EAB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2.3.7.4 писать разделительные Ь и Ъ знаки для обозначения на письме звука [j] в середине слова (Ь) и после приставок (Ъ) в слове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2.3.8.9 переносить слова с буквами й, ь, с двойными согласными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Моя школа</w:t>
            </w:r>
          </w:p>
        </w:tc>
        <w:tc>
          <w:tcPr>
            <w:tcW w:w="2410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2.1.7.1 выразить мнение к содержанию аудио/видеоинформации</w:t>
            </w:r>
            <w:r w:rsidRPr="00EA496E" w:rsidDel="00FB2855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(нравится/не нравится, потому что.., «было полезно/неполезно…» )</w:t>
            </w:r>
            <w:r w:rsidR="00211EAB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2.1.3.1 прогнозировать дальнейшее событие  по заголовку и началу</w:t>
            </w:r>
            <w:r w:rsidR="00211EAB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2.1.6.1 составлять рассказ на заданную тему, на основе опорных слов</w:t>
            </w:r>
          </w:p>
        </w:tc>
        <w:tc>
          <w:tcPr>
            <w:tcW w:w="2693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2.2.2.1 определять с помощью учителя тему текста и основную мысль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2.2.3.1 определять с помощью учителя типы (описание) и структурные компоненты текста по их особенностям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2.2.8.1 формулировать простые, уточняющие вопросы (с помощью учителя)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2.3.8.3 определять значимые части слова; находить и проверять безударные гласные в корне, подбирая однокоренные слова, изменяя форму слова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2.3.8.6 писать слова с суффиксами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-оньк-, -еньк- и употреблять их в речи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2.3.8.7 писать слова с приставками с-, по-, об-, за-, во-, пере-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A49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2.3.2.1 создавать небольшие тексты (рассказ-описание, объявление) на основе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особенностей художественного и нехудожественного стилей 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Мой родной край</w:t>
            </w:r>
          </w:p>
        </w:tc>
        <w:tc>
          <w:tcPr>
            <w:tcW w:w="2410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2.1.5.1 использовать основные элементы интонации, язык жестов, мимики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2.1.2.1 формулировать, отвечать на простые вопросы по содержанию (назвать какие-то факты, воспроизвести информацию)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2.1.6.1 составлять текст на заданную тему, на основе опорных слов</w:t>
            </w:r>
          </w:p>
        </w:tc>
        <w:tc>
          <w:tcPr>
            <w:tcW w:w="2693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2.2.2.1 определять с помощью учителя тему текста и основную мысль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2.2.6.1 распознавать сравнение, олицетворение и определять их роль в тексте с помощью учителя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2.2.10.1 извлекать информацию на заданную тему из справочной литературы/словарей/энциклопедий</w:t>
            </w:r>
          </w:p>
        </w:tc>
        <w:tc>
          <w:tcPr>
            <w:tcW w:w="2835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2.3.8.4 обозначать на письме непроверяемые безударные гласные</w:t>
            </w:r>
            <w:r w:rsidR="00616DC6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2.3.8.5 обозначать парные глухие/звонкие согласные на конце и середине слова, применяя известные  способы их проверки</w:t>
            </w:r>
            <w:r w:rsidR="00616DC6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2.3.8.1 Писать правильно в словах сочетания жи-ши</w:t>
            </w:r>
            <w:r w:rsidR="00616DC6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2.3.7.2 писать правильно в словах сочетания  ча-ща, чу-щу, чк, чн, нщ, рщ, шн</w:t>
            </w:r>
            <w:r w:rsidR="00616DC6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2.3.8.8 писать неизменяемые на письме приставки со словами вместе, предлоги – отдельно</w:t>
            </w:r>
            <w:r w:rsidR="00616DC6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2.3.4.1 передавать содержание аудио/видеоинформации, текста с помощью ключевых слов, делать заметки по основным частям текста (с помощью учителя)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В здоровом теле – здоровый дух!</w:t>
            </w:r>
          </w:p>
        </w:tc>
        <w:tc>
          <w:tcPr>
            <w:tcW w:w="2410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2.1.2.2 определять соответствие/несоответствие содержани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аудио/видеоинформации заданным критериям (тема) и объяснить почему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2.1.3.1 прогнозировать дальнейшее событие по заголовку и началу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2.1.4.1 использовать слова и словосочетания для общения в различных ситуациях</w:t>
            </w:r>
          </w:p>
        </w:tc>
        <w:tc>
          <w:tcPr>
            <w:tcW w:w="2693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2.2.5.1 различать синонимы, антонимы, использовать их в речи; омонимы (при помощи словаря)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2.2.7.1 подробно пересказывать текст, опираясь на вопросы/ опорные слова/ план/иллюстрации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2.2.8.1 формулировать простые, уточняющие вопросы (с помощью учителя)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2.3.9.1 различать имена существительные, прилагательные, глаголы, предлоги, определять их роль в предложении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2.3.3.1 составлять план текста, озаглавливая каждую часть с опорой на ключевые слова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(с помощью учителя)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2.3.5.1 писать небольшие тексты с использованием слов и изображений (составление постера)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2.3.6.1 исправлять лексические, орфографические и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пунктуационные ошибки с помощью учителя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2.3.1.1 писать короткий текст-описание игрушки/животного/ объектов природы (по выбору)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Традиции и фольклор</w:t>
            </w:r>
          </w:p>
        </w:tc>
        <w:tc>
          <w:tcPr>
            <w:tcW w:w="2410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2.1.2.2 определять соответствие/несоответствие содержани</w:t>
            </w:r>
            <w:r w:rsidR="00017436" w:rsidRPr="00EA496E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аудио/видеоинформации заданным критериям (тема) и объяснить почему</w:t>
            </w:r>
            <w:r w:rsidR="00017436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2.1.3.1 прогнозировать дальнейшее событие  по заголовку и началу</w:t>
            </w:r>
            <w:r w:rsidR="00017436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2.1.5.1 использовать основные элементы интонации, язык жестов, мимики</w:t>
            </w:r>
          </w:p>
        </w:tc>
        <w:tc>
          <w:tcPr>
            <w:tcW w:w="2693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2.2.2.1 определять с помощью учителя тему текста и основную мысль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2.2.6.1 распознавать сравнение, олицетворение  и определять их роль в тексте с помощью учителя</w:t>
            </w:r>
            <w:r w:rsidR="00017436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2.2.9.1 различать: стили (художественный-нехудожественный);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жанры устного народного творчества, рассказ, научно-познавательный рассказ, стихотворение, реклама, объявление, постер, заметка</w:t>
            </w:r>
          </w:p>
        </w:tc>
        <w:tc>
          <w:tcPr>
            <w:tcW w:w="2835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2.3.9.1 различать имена существительные, прилагательные, глаголы, предлоги, определять их роль в предложении</w:t>
            </w:r>
            <w:r w:rsidR="008544B0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2.3.8.11 писать ь после шипящих на конце имен существительных женского рода</w:t>
            </w:r>
            <w:r w:rsidR="008544B0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2.3.9.2 определять род имен существительных, изменять по числам</w:t>
            </w:r>
            <w:r w:rsidR="008544B0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2.3.9.3 определять род имен прилагательных по существительному, изменять по числам</w:t>
            </w:r>
            <w:r w:rsidR="008544B0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2.3.9.4 изменять глаголы по числам</w:t>
            </w:r>
            <w:r w:rsidR="008544B0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2.3.5.1 писать небольшие тексты с использованием слов и изображений (составление постера)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Окружающая среда</w:t>
            </w:r>
          </w:p>
        </w:tc>
        <w:tc>
          <w:tcPr>
            <w:tcW w:w="2410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2.1.2.1 формулировать, отвечать на простые вопросы по содержанию (назвать какие-то факты, воспроизвести информацию)</w:t>
            </w:r>
            <w:r w:rsidR="008544B0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2.1.3.1 прогнозировать дальнейшее событие  по заголовку и началу</w:t>
            </w:r>
            <w:r w:rsidR="008544B0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2.1.4.1 использовать слова и словосочетания для общения в различных ситуациях</w:t>
            </w:r>
          </w:p>
        </w:tc>
        <w:tc>
          <w:tcPr>
            <w:tcW w:w="2693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2.2.2.1 определять с помощью учителя тему текста и основную мысль</w:t>
            </w:r>
            <w:r w:rsidR="008B0C11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2.2.6.1 распознавать сравнение, олицетворение и определять их роль в тексте с помощью учителя</w:t>
            </w:r>
            <w:r w:rsidR="008B0C11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2.2.8.1 формулировать простые, уточняющие вопросы (с помощью учителя)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2.3.9.5 различать словосочетание и предложение (общее понятие); различать предложение по интонации (невосклицательные и восклицательные)</w:t>
            </w:r>
            <w:r w:rsidR="008B0C11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2.3.10.1 определять главные члены предложения (подлежащее и сказуемое), обозначать их графически</w:t>
            </w:r>
            <w:r w:rsidR="008B0C11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B91F12" w:rsidRPr="00EA496E" w:rsidRDefault="00B91F12" w:rsidP="008B0C11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2.3.10.2 ставить знаки препинания на конце в зависимости от интонации высказывания: вопросительных -</w:t>
            </w:r>
            <w:r w:rsidRPr="00EA496E" w:rsidDel="00B615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невопросительных и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восклицательных - невосклицательных  предложений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 xml:space="preserve">Путешествие </w:t>
            </w:r>
          </w:p>
        </w:tc>
        <w:tc>
          <w:tcPr>
            <w:tcW w:w="2410" w:type="dxa"/>
          </w:tcPr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2.1.1.1 использовать единицы языка на уровне воспроизведения (по образцу)</w:t>
            </w:r>
            <w:r w:rsidR="00F43A85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2.1.2.1 формулировать, отвечать на простые вопросы по содержанию (назвать какие-то факты, воспроизвести информацию)</w:t>
            </w:r>
            <w:r w:rsidR="00834AA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2.1.4.1 использовать слова и словосочетания для общения в различных ситуациях</w:t>
            </w:r>
            <w:r w:rsidR="00834AA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2.1.8.1 правильно произносить слова с трудным ударением: алфавит, библиотека, водопровод, гусеница; знать</w:t>
            </w:r>
          </w:p>
          <w:p w:rsidR="00B91F12" w:rsidRPr="00EA496E" w:rsidRDefault="00B91F12" w:rsidP="00EA4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правила произношения сочетания «чт» в местоимении что и его производных: сочетания «чн» в отдельных словах (конечно, нарочно); сочетания «щн» в существительном помощник; сочетаний «гк», «гч» в словах лёгкий, мягкий; слов иноязычного происхождения</w:t>
            </w:r>
          </w:p>
        </w:tc>
        <w:tc>
          <w:tcPr>
            <w:tcW w:w="2693" w:type="dxa"/>
          </w:tcPr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2.2.1.1 читать вслух, используя изучающее чтение</w:t>
            </w:r>
            <w:r w:rsidR="00834AA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2.2.2.1 определять с помощью учителя тему текста и основную мысль</w:t>
            </w:r>
            <w:r w:rsidR="00834AA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2.2.5.1 различать синонимы, антонимы, использовать их в речи;  омонимы (при помощи словаря)</w:t>
            </w:r>
            <w:r w:rsidR="0063326C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2.2.7.1 подробно пересказывать текст, опираясь на вопросы/ опорные слова/ план/иллюстрации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835" w:type="dxa"/>
          </w:tcPr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2.3.5.1 писать небольшие тексты с использованием слов и изображений (составление постера)</w:t>
            </w:r>
            <w:r w:rsidR="0063326C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2.3.8.2 писать незнакомые слова, используя знание изученных орфограмм</w:t>
            </w:r>
            <w:r w:rsidR="0063326C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2.3.8.4 обозначать на письме непроверяемые безударные гласные</w:t>
            </w:r>
            <w:r w:rsidR="0063326C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2.3.9.1 различать имена существительные, прилагательные, глаголы, предлоги, определять их роль в предложении</w:t>
            </w:r>
            <w:r w:rsidR="00A43C4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2.3.10.1 определять главные члены предложения (подлежащее и сказуемое), обозначать их графически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 класс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Живая природа</w:t>
            </w:r>
          </w:p>
        </w:tc>
        <w:tc>
          <w:tcPr>
            <w:tcW w:w="2410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3.1.1.1 использовать единицы языка на уровне понимания, соблюдая грамматические нормы</w:t>
            </w:r>
            <w:r w:rsidR="00A43C4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3.1.7.1 выразить мнение к содержанию аудио/видеоинформации, используя эмоционально-окрашенную лексику, силу голоса, интонацию для объяснения, убеждения</w:t>
            </w:r>
            <w:r w:rsidR="00A43C4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3.1.8.1 правила произношения окончания -ого, -его, слова сегодня; слов иноязычного происхождения, слова с трудным звукосочетанием</w:t>
            </w:r>
          </w:p>
        </w:tc>
        <w:tc>
          <w:tcPr>
            <w:tcW w:w="2693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3.2.1.1 читать вслух, используя изучающее чтение; читать про себя, используя ознакомительное чтение</w:t>
            </w:r>
            <w:r w:rsidR="00CE7CB9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3.2.4.1 давать характеристику образу-персонажу, образу-переживанию, определять приемы его создания автором произведения, оценивать его поступки, доказывая свое мнение словами и выражениями из текста</w:t>
            </w:r>
            <w:r w:rsidR="00CE7CB9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3.2.6.1 распознавать в тексте сравнение, эпитет, олицетворение и определять их роль в тексте с помощью учителя</w:t>
            </w:r>
            <w:r w:rsidR="00CE7CB9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3.2.9.1 различать: стили и жанры произведений. </w:t>
            </w:r>
          </w:p>
        </w:tc>
        <w:tc>
          <w:tcPr>
            <w:tcW w:w="2835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3.3.2.1 создавать тексты художественного стиля на основе их особенностей</w:t>
            </w:r>
            <w:r w:rsidR="00CE7CB9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3.3.7.1 обозначать звуки буквами на письме, в </w:t>
            </w: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словах написание и произношение которых не расходится; писать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  <w:r w:rsidR="00CE7CB9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3.3.9.1 различать имена существительные, прилагательные, глаголы, предлоги, определять их роль в предложении</w:t>
            </w:r>
            <w:r w:rsidR="00C2247A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3.3.8.1 писать слова, применяя знакомые правила правописания, использовать орфографический словарь для записи слов с непроверяемыми орфограммами</w:t>
            </w:r>
          </w:p>
        </w:tc>
      </w:tr>
      <w:tr w:rsidR="00B91F12" w:rsidRPr="00EA496E" w:rsidTr="005335A6">
        <w:trPr>
          <w:trHeight w:val="709"/>
        </w:trPr>
        <w:tc>
          <w:tcPr>
            <w:tcW w:w="1809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Что такое хорошо, что такое плохо?</w:t>
            </w:r>
          </w:p>
        </w:tc>
        <w:tc>
          <w:tcPr>
            <w:tcW w:w="2410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3.1.4.1 планировать свою речь в соответствии с целями, условиями, временем, ситуацией, соблюдая речевые нормы</w:t>
            </w:r>
            <w:r w:rsidR="00C2247A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3.1.2.1 пересказывать подробно/кратко содержание  аудио/видеоинформации, свободно или по совместно составленному плану/драмати</w:t>
            </w:r>
            <w:r w:rsidR="00C2247A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зации;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3.1.3.1 прогнозировать развитие сюжета произведения по поступкам, характеристике героев и событиям, объяснять причину своего выбора</w:t>
            </w:r>
            <w:r w:rsidR="003C669F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A4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3.1.7.1 выразить мнение к </w:t>
            </w: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содержанию аудио/видеоинформации, используя эмоционально-окрашенную лексику, силу голоса, интонацию для объяснения, убеждения</w:t>
            </w:r>
          </w:p>
        </w:tc>
        <w:tc>
          <w:tcPr>
            <w:tcW w:w="2693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3.2.8.1 формулировать простые, уточняющие, требующие доказательства, вопросы по содержанию прочитанного</w:t>
            </w:r>
            <w:r w:rsidR="009D66D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3.2.4.1 давать характеристику образу-персонажу, образу-переживанию, определять приемы его создания автором произведения, оценивать его поступки, доказывая свое мнение словами и выражениями из текста</w:t>
            </w:r>
            <w:r w:rsidR="009D66D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3.2.7.1 пересказывать текст подробно, кратко, сохраняя последовательность событий</w:t>
            </w:r>
          </w:p>
        </w:tc>
        <w:tc>
          <w:tcPr>
            <w:tcW w:w="2835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3.3.8.2 различать значимые части слова; находить и проверять</w:t>
            </w:r>
            <w:r w:rsidRPr="00EA496E" w:rsidDel="005972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безударные гласные в корне слова, подбирая однокоренные слова</w:t>
            </w:r>
            <w:r w:rsidR="009D66D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,</w:t>
            </w: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изменяя форму слова</w:t>
            </w:r>
            <w:r w:rsidR="009D66D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3.3.8.3 обозначать на письме непроверяемые безударные гласные, удвоенные согласные и непроизносимые согласные (проверяемые) в корне слова</w:t>
            </w:r>
            <w:r w:rsidR="009D66D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3.3.8.4 обозначать парные глухие/звонкие согласные на письме, применяя способы их проверки</w:t>
            </w:r>
            <w:r w:rsidR="009D66D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3.3.3.1 самостоятельно составлять план текста, озаглавливая каждую часть, с опорой на ключевые моменты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2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B91F1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Время</w:t>
            </w:r>
          </w:p>
        </w:tc>
        <w:tc>
          <w:tcPr>
            <w:tcW w:w="2410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3.1.5.1 использовать основные элементы интонации, язык жестов, мимики, обращения к слушателям («Как вы думаете?» «Есть ли другое мнение..?»)</w:t>
            </w:r>
            <w:r w:rsidR="005711DA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3.1.6.1 составлять рассказ на основе опорного плана и частей текста</w:t>
            </w:r>
            <w:r w:rsidR="005711DA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3.1.4.1 планировать свою речь в соответствии с целями, условиями, временем, ситуацией, соблюдая речевые нормы</w:t>
            </w:r>
            <w:r w:rsidR="005711DA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3.1.7.1 выразить мнение к содержанию аудио/видеоинформации, используя эмоционально-окрашенную лексику, силу голоса, интонацию для объяснения, убеждения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693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3.2.10.1 извлекать информацию из различных источников (текст, словари, схемы, таблица, карта) на заданную тему/вопрос</w:t>
            </w:r>
            <w:r w:rsidR="005711DA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3.2.5.1 понимать прямое и переносное значение слов и использовать их в речи</w:t>
            </w:r>
            <w:r w:rsidR="005711DA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3.2.6.1 распознавать в тексте сравнение, эпитет, олицетворение и определять их роль в тексте с помощью учителя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835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3.3.4.1 передавать содержание аудио/видеоинформации, текста или его частей самостоятельно</w:t>
            </w:r>
            <w:r w:rsidR="00132558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3.3.6.1 исправлять лексические, орфографические, грамматические и пунктуационные ошибки с помощью учителя</w:t>
            </w:r>
            <w:r w:rsidR="00132558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3.3.8.1 писать слова, применяя знакомые правила правописания, использовать орфографический словарь для записи слов с непроверяемыми орфограммами</w:t>
            </w:r>
            <w:r w:rsidR="00132558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A4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3.3.2.1 создавать тексты художественного (рассказ-описание, рассказ-повествование), публицистического и делового стиля (заметка, справка, объявление) на основе их особенностей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Архитектура </w:t>
            </w:r>
          </w:p>
        </w:tc>
        <w:tc>
          <w:tcPr>
            <w:tcW w:w="2410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3.1.2.1 пересказывать подробно/кратко содержание  аудио/видеоинформации, свободно или по совместно составленному плану/драматизаци</w:t>
            </w:r>
            <w:r w:rsidR="00C95736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3.1.4.1 планировать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свою речь в соответствии с целями, условиями, временем, ситуацией, соблюдая речевые нормы</w:t>
            </w:r>
            <w:r w:rsidR="00C95736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3.1.6.1 составлять рассказ на основе опорного плана и частей текста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3.2.4.1 давать характеристику образу-персонажу, определять приемы его создания автором произведения, оценивать его поступки, доказывая свое мнение словами и выражениями из текста</w:t>
            </w:r>
            <w:r w:rsidR="00C95736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3.2.8.1 формулировать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простые, уточняющие, требующие доказательства, вопросы по содержанию прочитанного</w:t>
            </w:r>
            <w:r w:rsidR="00C95736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3.2.10.1 извлекать информацию из различных источников (текст, словари, схемы, таблица, карта) на заданную тему/вопрос</w:t>
            </w:r>
          </w:p>
        </w:tc>
        <w:tc>
          <w:tcPr>
            <w:tcW w:w="2835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3.3.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5.1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тексты (например, письма, отчеты), создавать презентацию, представляя собственную точку зрения, используя соответствующий стиль и лексику; схемы, графики, таблицы,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фотографии</w:t>
            </w:r>
            <w:r w:rsidR="00A43EB6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3.3.8.3 различать значимые части слова; находить и проверять безударные гласные в корне слова, подбирая однокоренные слова</w:t>
            </w:r>
            <w:r w:rsidR="00A43EB6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изменяя форму слова</w:t>
            </w:r>
            <w:r w:rsidR="00A43EB6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3.3.8.5 писать слова с помощью суффиксов -оньк-,  -еньк-, -ушк-, 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-юшк-, -ик-, -ек-, -ёнок-, -онок- и употреблять их в речи</w:t>
            </w:r>
            <w:r w:rsidR="00EA306F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3.3.8.6 писать слова</w:t>
            </w:r>
            <w:r w:rsidR="00EA306F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 приставками с-, от-, о-, про-, под-, над-, за-, на-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3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Искусство </w:t>
            </w:r>
          </w:p>
        </w:tc>
        <w:tc>
          <w:tcPr>
            <w:tcW w:w="2410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3.1.2.1 пересказывать подробно/кратко содержание  аудио/видеоинформации, свободно или по совместно составленному плану/драматизаци</w:t>
            </w:r>
            <w:r w:rsidR="00603662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3.1.2.2 определять соответствие/несоответствие содержания аудио/видеоинформации заданным критериям (тема, основная мысль) и объяснить почему</w:t>
            </w:r>
            <w:r w:rsidR="00603662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3.1.7.1 выразить мнение к содержанию аудио/видеоинформации, используя эмоционально-окрашенную лексику, силу голоса, интонацию для объяснения, убеждения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3.2.2.1 определять тему текста, находить с помощью учителя часть или предложение, в котором заключена основная мысль текста</w:t>
            </w:r>
            <w:r w:rsidR="007759F6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3.2.3.1определять с помощью учителя тип (описание, повествование) и структурные компоненты текста по их особенностям</w:t>
            </w:r>
            <w:r w:rsidR="007759F6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3.2.6.1 распознавать в тексте сравнение, эпитет, олицетворение и определять их роль в тексте с помощью учителя</w:t>
            </w:r>
            <w:r w:rsidR="00D5296A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3.2.8.1 формулировать простые, уточняющие, требующие доказательства, вопросы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4A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3.3.8.7 писать имена существительные женского и мужского рода с основой на шипящий (ночь, меч)</w:t>
            </w:r>
            <w:r w:rsidR="00D5296A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3.3.8.8 писать падежные окончания существительных; 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3.3.8.9 писать правильно окончания при согласовании имен прилагательных с именами существительными в числе, роде и падеже</w:t>
            </w:r>
            <w:r w:rsidR="00D5296A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3.3.9.2 определять склонение и изменять по падежам имена существительные в единственном и множественном числе</w:t>
            </w:r>
            <w:r w:rsidR="00D5296A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3.3.9.3 изменять имена прилагательные по падежам в единственном и множественном числе</w:t>
            </w:r>
            <w:r w:rsidR="00D5296A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EA4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3.3.10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.3 использовать кавычки при написании имен собственных, обозначающих названия газет, журналов, книг, фильмов</w:t>
            </w:r>
          </w:p>
        </w:tc>
      </w:tr>
      <w:tr w:rsidR="00B91F12" w:rsidRPr="00EA496E" w:rsidTr="005335A6">
        <w:trPr>
          <w:trHeight w:val="2258"/>
        </w:trPr>
        <w:tc>
          <w:tcPr>
            <w:tcW w:w="1809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Выдающиеся личности</w:t>
            </w:r>
          </w:p>
        </w:tc>
        <w:tc>
          <w:tcPr>
            <w:tcW w:w="2410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3.1.2.2 определять соответствие/несоответствие содержания аудио/видеоинформации заданным критериям (тема, основная мысль) и объяснить почему</w:t>
            </w:r>
            <w:r w:rsidR="001947DB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3.1.4.1 планировать свою речь в соответствии с целями, условиями, временем, ситуацией, соблюдая речевые нормы</w:t>
            </w:r>
            <w:r w:rsidR="001947DB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EA4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3.1.7.1 выразить мнение к содержанию аудио/видеоинформации, используя эмоционально-окрашенную лексику, силу голоса, интонацию для объяснения, убеждения</w:t>
            </w:r>
          </w:p>
        </w:tc>
        <w:tc>
          <w:tcPr>
            <w:tcW w:w="2693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3.2.3.1определять с помощью учителя тип (описание, повествование) и структурные компоненты текста по их особенностям</w:t>
            </w:r>
            <w:r w:rsidR="001947DB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3.2.4.1 давать характеристику образу-персонажу, образу-переживанию, определять приемы его создания автором произведения, оценивать его поступки, доказывая свое мнение словами и выражениями из текста</w:t>
            </w:r>
            <w:r w:rsidR="001947DB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5.1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понимать прямое и переносное значение слов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и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использова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ть их в речи</w:t>
            </w:r>
            <w:r w:rsidR="001947DB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3.2.10.1 извлекать информацию из различных источников (текст, словари, схемы, таблица, карта) на заданную тему/вопрос</w:t>
            </w:r>
          </w:p>
        </w:tc>
        <w:tc>
          <w:tcPr>
            <w:tcW w:w="2835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3.3.1.1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текст-описание репродукций с картин; текст-повествование на заданную тему, по наблюдениям</w:t>
            </w:r>
            <w:r w:rsidR="00D057EB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3.3.9.4 различать глаголы неопределенной формы; настоящего, прошедшего, будущего времени</w:t>
            </w:r>
            <w:r w:rsidR="00D057EB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3.3.9.5 изменять глаголы по временам и числам, в прошедшем времени по родам</w:t>
            </w:r>
            <w:r w:rsidR="00D057EB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3.3.8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.10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глаголы неопределенной формы, изменяя их по временам, по числам (настоящее время), по родам (прошедшее время), употреблять с частицей не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Вода – источник жизни</w:t>
            </w:r>
          </w:p>
        </w:tc>
        <w:tc>
          <w:tcPr>
            <w:tcW w:w="2410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3.1.4.1 планировать свою речь в соответствии с целями, условиями, временем, ситуацией, соблюдая речевые нормы</w:t>
            </w:r>
            <w:r w:rsidR="00D057EB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3.1.6.1 составлять рассказ на основе опорного плана и частей текста</w:t>
            </w:r>
            <w:r w:rsidR="00D057EB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3.1.7.1 выразить мнение к содержанию аудио/видеоинформации, используя эмоционально-окрашенную лексику, силу голоса, интонацию для объяснения, убеждения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3.2.2.1 определять тему текста, находить с помощью учителя  часть или предложение, в котором заключена основная мысль текста</w:t>
            </w:r>
            <w:r w:rsidR="00C157F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3.2.3.1определять с помощью учителя тип (описание, повествование) и структурные компоненты текста по их особенностям</w:t>
            </w:r>
            <w:r w:rsidR="00C157F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3.2.9.1 различать стили и жанры произведений </w:t>
            </w:r>
          </w:p>
        </w:tc>
        <w:tc>
          <w:tcPr>
            <w:tcW w:w="2835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3.3.9.7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различать словосочетание и предложение (на основе существенных признаков); определять главное и зависимое слово в словосочетании</w:t>
            </w:r>
            <w:r w:rsidR="00C157F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.2 использовать знаки препинания в конце предложений в зависимости от цели высказывания (повествовательные, вопросительные и побудительные) и интонации (вопросительные -</w:t>
            </w:r>
            <w:r w:rsidRPr="00EA496E" w:rsidDel="00B615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невопросительные, восклицательные - невосклицательные)</w:t>
            </w:r>
            <w:r w:rsidR="00C157F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 w:rsidDel="00372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9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.6 иметь представление о наречиях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употреблять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их в речи</w:t>
            </w:r>
            <w:r w:rsidR="00C157F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3.3.9.8 различать предложение по цели высказывания (повествовательные, вопросительные, побудительные), различать распространенные и нераспространенные предложения</w:t>
            </w:r>
            <w:r w:rsidR="007602DF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3.3.10.1 различать второстепенные члены предложения: (общее понятие); определять главные и второстепенные члены предложения 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Культура отдыха. Праздники 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3.1.2.2 определять соответствие/несоответствие содержания аудио/видеоинформации заданным критериям (тема, основная мысль) и объяснить почему</w:t>
            </w:r>
            <w:r w:rsidR="007602DF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3.1.4.1 планировать свою речь в соответствии с целями, условиями, временем, ситуацией, соблюдая речевые нормы</w:t>
            </w:r>
            <w:r w:rsidR="007602DF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3.1.6.1 составлять рассказ на основе опорного плана и частей текста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3.2.2.1 определять тему текста, находить с помощью учителя часть или предложение, в котором заключена основная мысль текста</w:t>
            </w:r>
            <w:r w:rsidR="007602DF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3.2.4.1 давать характеристику образу-персонажу, образу-переживанию, определять приемы его создания автором произведения, оценивать его поступки, доказывая свое мнение словами и выражениями из текста</w:t>
            </w:r>
            <w:r w:rsidR="00902035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5.1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понимать прямое и переносное значение слов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и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использова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ть их в речи</w:t>
            </w: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3.3.10.1 различать второстепенные члены предложения: (общее понятие); определять главные и второстепенные члены предложения</w:t>
            </w:r>
            <w:r w:rsidR="00902035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.3 использовать кавычки при написании имен собственных, обозначающих названия газет, журналов, книг, фильмов</w:t>
            </w:r>
            <w:r w:rsidR="00902035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6.1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исправлять лексические, </w:t>
            </w:r>
            <w:r w:rsidRPr="00EA496E" w:rsidDel="00B74F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стилистические,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орфографические, грамматические и пунктуационные ошибки с помощью учителя</w:t>
            </w:r>
            <w:r w:rsidR="00902035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3.3.8.1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писать слова, применяя знакомые правила правописания, использовать орфографический словарь для записи слов с непроверяемыми орфограммами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53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 класс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53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Моя Родина – Казахстан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4.1.1.1 использовать единицы языка в продуктивной речевой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деятельности, соблюдая грамматические нормы</w:t>
            </w:r>
            <w:r w:rsidR="00A76E87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4.1.6.1 составлять рассказ, используя самостоятельно разработанный план и наглядные материалы</w:t>
            </w:r>
            <w:r w:rsidR="00A76E87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4.1.8.1 употреблять правила постановки ударения: в существительных в именительном (гусеница, крапива, щавель, творог и др.), родительном (волка, гуся, торта) падежах; глаголах прошедшего времени (взяла, дала, отняла, поняла); правильном употреблении предлогов (до бабушки, со школы); прилагательных</w:t>
            </w:r>
            <w:r w:rsidRPr="00EA496E" w:rsidDel="00970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сравнительной степени (красивее)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4.2.1.1 читать вслух, используя изучающее чтение; читать про себя, используя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ознакомительное и просмотровое чтение</w:t>
            </w:r>
            <w:r w:rsidR="00A76E87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4.2.2.1 на основе анализа текста определять тему и основную мысль</w:t>
            </w:r>
            <w:r w:rsidR="00A76E87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4.2.6.1 распознавать в тексте сравнение, олицетворение, </w:t>
            </w:r>
            <w:r w:rsidR="00D11167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эпитет и использовать их в речи;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4.2.10.1 извлекать информацию (текст, словари, схемы, таблица, карта, диаграмма),  делать выводы</w:t>
            </w: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4.3.7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.1 обозначать звуки буквами на письме, в словах написание и произношение которых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не расходится; совершенствовать каллиграфические навыки: соблюдение высоты, ширины и наклона прописных и строчных букв и их соединений</w:t>
            </w:r>
            <w:r w:rsidR="00504351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4.3.8.3 писать слова с удвоенными согласными на стыке приставки и корня, непроизносимыми согласными (непроверяемые) в корне слова</w:t>
            </w:r>
            <w:r w:rsidR="00504351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4.3.8.4 писать слова с разделительным ъ (после приставок, оканчивающихся на согласную, перед буквами е, ё, ю, я)</w:t>
            </w:r>
            <w:r w:rsidR="00504351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.2 ставить знаки препинания в конце предложений по цели высказывания и интонации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Ценности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4.1.7.1 выразить мнение к содержанию аудио/видеоинформации с привлечением жизненного и читательского опыта, используя оценочные суждения</w:t>
            </w:r>
            <w:r w:rsidR="0092221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4.1.5.1 использовать основные элементы интонации, язык жестов, мимики, обращения к слушателям («Каковы ваши предположения?» «Какова ваша точка зрения?»),  слова «по моему мнению…», 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«в результате…»</w:t>
            </w:r>
            <w:r w:rsidR="0092221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4.1.6.1 составлять рассказ, используя самостоятельно разработанный план и наглядные материалы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4.2.4.1 давать характеристику образу-персонажу, образу-переживанию, определять приемы его создания автором произведения, определять отношение автора к герою, соотносить свою и авторскую оценку/сопоставлять поступки героев по аналогии/контрасту, доказывая свое мнение словами и выражениями из текста</w:t>
            </w:r>
            <w:r w:rsidR="0092221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4.2.2.1 на основе анализа текста определять тему и основную мысль</w:t>
            </w:r>
            <w:r w:rsidR="0092221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4.2.3.1 определять тип (описание, повествование, рассуждение) и  структурные компоненты текстов по их особенностям</w:t>
            </w:r>
            <w:r w:rsidR="0092221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4.2.8.1 формулировать простые, уточняющие, требующие доказательства, оценочные вопросы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4.3.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6.1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исправлять лексические, стилистические (с помощью учителя), орфографические, грамматические и пунктуационные ошибки</w:t>
            </w:r>
            <w:r w:rsidR="00796DD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4.3.1.1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писать текст-описание портрета; текст-повествование на заданную тему из личного опыта; текст-рассуждение на заданную тему</w:t>
            </w:r>
            <w:r w:rsidR="00796DD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5.1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тексты (например, статью, новости) </w:t>
            </w:r>
            <w:r w:rsidRPr="00EA496E" w:rsidDel="004F3E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создавать буклет, </w:t>
            </w:r>
            <w:r w:rsidRPr="00EA496E" w:rsidDel="004F3E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проспект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презентацию</w:t>
            </w:r>
            <w:r w:rsidRPr="00EA496E" w:rsidDel="004F3E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используя аргументы, чтобы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убедить других</w:t>
            </w:r>
            <w:r w:rsidR="00796DD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6.1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исправлять лексические, стилистические (с помощью учителя), орфографические, грамматические и пунктуационные ошибки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53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2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Культурное наследие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4.1.4.1 участвовать в дискуссии по обсуждаемой теме, соблюдая  логическую последовательность изложения, используя речевые нормы</w:t>
            </w:r>
            <w:r w:rsidR="00796DD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4.1.6.1 составлять рассказ, используя самостоятельно разработанный план и наглядные материалы</w:t>
            </w:r>
            <w:r w:rsidR="006C6873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4.1.7.1 выразить мнение к содержанию аудио/видеоинформации с привлечением жизненного и читательского опыта, используя оценочные суждения</w:t>
            </w:r>
          </w:p>
        </w:tc>
        <w:tc>
          <w:tcPr>
            <w:tcW w:w="2693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2.5.1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различать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многозначные слова,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фразеологизмы, понимать их роль в контексте и использова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ть их в речи</w:t>
            </w:r>
            <w:r w:rsidR="006C6873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4.2.6.1 распознавать в тексте сравнение, олицетворение, эпитет, гиперболу, метафору и использовать их в речи</w:t>
            </w:r>
            <w:r w:rsidR="006C6873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6C6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4.2.9.1 различать стили и жанры произведений</w:t>
            </w: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4.1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передавать содержание аудио/видеоинформации, текста, представляя доказательства, чтобы объяснить события или идеи (с помощью учителя)</w:t>
            </w:r>
            <w:r w:rsidR="006C6873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4.3.8.5 писать падежные окончания имен существительных, учитывая тип склонения</w:t>
            </w:r>
            <w:r w:rsidR="005D3AF8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4.3.8.6 писать падежны</w:t>
            </w:r>
            <w:r w:rsidR="005D3AF8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 окончаний имен прилагательных;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4.3.9.2 определять падеж имен существительных в единственном и множественном числе</w:t>
            </w:r>
            <w:r w:rsidR="005D3AF8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4.3.9.3 определять род, число падеж имен прилагательных по роду, числу и падежу имен существительных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Мир профессий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4.1.2.1 пересказывать выборочно</w:t>
            </w:r>
            <w:r w:rsidR="005D3AF8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свободно или в заданной учителем форме</w:t>
            </w:r>
            <w:r w:rsidR="005D3AF8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4.1.6.1 составлять рассказ, используя самостоятельно разработанный план и наглядные материалы</w:t>
            </w:r>
            <w:r w:rsidR="005D3AF8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EA4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4.1.5.1 использовать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основные элементы интонации, язык жестов, мимики, обращения к слушателям («Каковы ваши предположения?» «Какова ваша точка зрения?»),  слова «по моему мнению…»,  «в результате…» </w:t>
            </w:r>
          </w:p>
        </w:tc>
        <w:tc>
          <w:tcPr>
            <w:tcW w:w="2693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4.2.2.1 на основе анализа текста определять тему и основную мысль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4.2.7.1 пересказывать текст подробно, кратко, выборочно, выражая свое отношение (чувства, эмоции, настроение)</w:t>
            </w:r>
            <w:r w:rsidR="000E29CC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4.2.8.1 формулировать простые, уточняющие, требующие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доказательства, оценочные вопросы по содержанию прочитанного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4.3.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5.1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тексты (например, статью, новости), создавать буклет, презентацию, используя аргументы, чтобы убедить других</w:t>
            </w:r>
            <w:r w:rsidR="00B0177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4.3.8.9 писать количественные  числительные от пяти</w:t>
            </w:r>
            <w:r w:rsidR="00B0177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 тридцати, сто, тысяча,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порядковые числительные от первый до двадцатый и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тридцатый, …сотый</w:t>
            </w:r>
            <w:r w:rsidR="00A35A77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4.3.9.9</w:t>
            </w:r>
            <w:r w:rsidRPr="00EA496E" w:rsidDel="00B615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иметь представление о</w:t>
            </w:r>
            <w:r w:rsidRPr="00EA496E" w:rsidDel="00B615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числительных, количественных и порядковых на основе вопросов сколько?, который?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4.3.8.7 писать личные местоимения с предлогами и без</w:t>
            </w:r>
            <w:r w:rsidR="00C25EC9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4.3.9.4 различать личные местоимения, определять их роль в предложении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B91F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3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Природные явления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4.1.2.1 пересказывать выборочно свободно или в заданной учителем форме</w:t>
            </w:r>
            <w:r w:rsidR="00C25EC9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4.1.6.1 составлять рассказ, используя самостоятельно разработанный план и наглядные материалы</w:t>
            </w:r>
            <w:r w:rsidR="00C25EC9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4.1.7.1 выразить мнение к содержанию аудио/видеоинформации с привлечением жизненного и читательского опыта, используя оценочные суждения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4.2.2.1 на основе анализа текста определять тему и основную мысль</w:t>
            </w:r>
            <w:r w:rsidR="00C25EC9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4.2.8.1 формулировать простые, уточняющие, требующие доказательства, оценочные вопросы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4.3.8.8 писать глаголы на –тся, -ться, личные окончания глаголов, определяя тип спряжения, писать ь после шипящих в глаголах 2 лица ед.ч. и частицу не с глаголами</w:t>
            </w:r>
            <w:r w:rsidR="00C25EC9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4.3.9.5 различать глаголы неопределенной формы, настоящего, прошедшего, будущего времени; 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4.3.9.6 изменять глаголы по временам, чи</w:t>
            </w:r>
            <w:r w:rsidR="00C25EC9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слам, родам в прошедшем времени;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4.3.9.7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en-GB"/>
              </w:rPr>
              <w:t>иметь представление о 1 и 2 спряжение глагола, изменять глаголы по лицам и числам, обозначать личные окончаниях глаголов</w:t>
            </w:r>
            <w:r w:rsidR="00EC741C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4.3.9.8 имет</w:t>
            </w:r>
            <w:r w:rsidR="00EC741C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ь представление о видах глагола;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4.3.9.10 иметь представление о наречиях места и времени, употреблять их в речи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Охрана окружающей среды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4.1.2.1 пересказывать выборочно свободно или в заданной учителем форме</w:t>
            </w:r>
            <w:r w:rsidR="00156807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4.1.3.1 прогнозировать развитие сюжета по заголовку и заключительной части произведения, аргументировать свой ответ</w:t>
            </w:r>
            <w:r w:rsidR="00156807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4.1.7.1 выразить мнение к содержанию аудио/видеоинформации с привлечением жизненного и читательского опыта, используя оценочные суждения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8B4A47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4.2.4.1 давать характеристику образу-персонажу, образу-переживанию, определять приемы его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создания автором произведения, определять отношение автора к герою, соотносить свою и авторскую 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оценку/сопоставлять поступки героев по аналогии/контрасту, доказывая свое мнение словами и выражениями из текста</w:t>
            </w:r>
            <w:r w:rsidR="00156807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4.2.7.1 пересказывать текст подробно, кратко, выборочно, выражая свое отношение (чувства, эмоции, настроение)</w:t>
            </w:r>
            <w:r w:rsidR="000C17EF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4.2.8.1 формулировать простые, уточняющие, требующие доказательства, оценочные вопросы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4.3.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3.1 самостоятельно составлять план текста, озаглавливая каждую часть</w:t>
            </w:r>
            <w:r w:rsidR="000C17EF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4.3.4.1 передавать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содержание аудио/видеоинформации, текста, представляяя доказательства, чтобы объяснить события или идеи (с помощью учителя)</w:t>
            </w:r>
            <w:r w:rsidR="000C17EF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4.3.5.1 писать тексты (например, статью, новости), или создавать буклет, проспект, презентацию), используя аргументы, чтобы убедить других, при этом разборчиво писать и печатать тексты, используя некоторые компьютерные программы для представления текстов</w:t>
            </w:r>
            <w:r w:rsidR="000C17EF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6.1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исправлять лексические, стилистические (с помощью учителя), орфографические, грамматические и пунктуационные ошибки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53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4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Путешествие в космос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4.1.2.2 определять соответствие/несоответствие содержани</w:t>
            </w:r>
            <w:r w:rsidR="000C17EF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я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аудио/видеоинформации заданным критериям (тема, основная мысль, план, высказывание, характеристика поступков) и объяснить почему</w:t>
            </w:r>
            <w:r w:rsidR="00E8326C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4.1.2.1 пересказывать выборочно свободно или в заданной учителем форме</w:t>
            </w:r>
            <w:r w:rsidR="00E8326C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4.1.6.1 составлять рассказ, используя самостоятельно разработанный план и наглядные материалы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4.2.2.1 на основе анализа текста определять тему и основную мысль</w:t>
            </w:r>
            <w:r w:rsidR="00E8326C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4.2.4.1 давать характеристику образу-персонажу, образу-переживанию, определять приемы его создания автором произведения, определять отношение автора к герою, соотносить свою и авторскую оценку/сопоставлять поступки героев по аналогии/контрасту, доказывая свое мнение словами и выражениями из текста</w:t>
            </w:r>
            <w:r w:rsidR="00E8326C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4.2.8.1 формулировать простые, уточняющие, требующие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доказательства, оценочные вопросы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4.3.9.11 различать предложения по интонации, цели высказывания; главные члены предложения; определять предложения с однородными членами предложения, с обращением</w:t>
            </w:r>
            <w:r w:rsidR="008B5B2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4.3.10.2 ставить знаки препинания в конце предложений по цели высказывания и интонации</w:t>
            </w:r>
            <w:r w:rsidR="008B5B2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4.3.10.3 ставить знаки препинания при однородных членах предложения с интонацией перечисления</w:t>
            </w:r>
            <w:r w:rsidR="008B5B2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4.3.10.4 использовать правила оформления диалога на письме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Путешествие в будущее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4.1.2.1 пересказывать выборочно свободно или в заданной учителем форме</w:t>
            </w:r>
            <w:r w:rsidR="008B5B2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4.1.6.1 составлять рассказ, используя самостоятельно разработанный план и наглядные материалы</w:t>
            </w:r>
            <w:r w:rsidR="008B5B2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4.1.7.1 выразить мнение к содержанию аудио/видеоинформации с привлечением жизненного и читательского опыта, используя оценочные суждения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4.2.2.1 на основе анализа текста определять тему и основную мысль</w:t>
            </w:r>
            <w:r w:rsidR="001D6181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4.2.4.1 давать характеристику образу-персонажу, образу-переживанию, определять приемы его создания автором произведения, определять отношение автора к герою, соотносить свою и авторскую оценку/сопоставлять поступки героев по аналогии/контрасту, доказывая свое мнение словами и выражениями из текста</w:t>
            </w:r>
            <w:r w:rsidR="001D6181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4.2.8.1 формулировать простые, уточняющие, требующие доказательства, оценочные вопросы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4.3.10.1 устанавливать связь второстепенных членов предложения с главными (подлежащим и сказуемым)</w:t>
            </w:r>
            <w:r w:rsidR="001D6181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4.3.9.1 различать части речи на основе существенных признаков и  определять их роль в предложении</w:t>
            </w:r>
            <w:r w:rsidR="001D6181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;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4.3.8.1 писать слова, классифицируя их согласно орфографическим правилам и значениям (например, Родина, родина)</w:t>
            </w:r>
            <w:r w:rsidR="001D6181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4.3.8.2 писать слова, произношение и написание которых расходится</w:t>
            </w:r>
            <w:r w:rsidR="001D6181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4.3.9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различать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части речи на основе существенных признаков и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определять их роль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предложении</w:t>
            </w:r>
          </w:p>
        </w:tc>
      </w:tr>
    </w:tbl>
    <w:p w:rsidR="00B91F12" w:rsidRPr="00EA496E" w:rsidRDefault="00B91F12" w:rsidP="00B91F1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91F12" w:rsidRPr="00EA496E" w:rsidRDefault="00E20F4E" w:rsidP="004F630D">
      <w:pPr>
        <w:pStyle w:val="ae"/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val="kk-KZ"/>
        </w:rPr>
      </w:pPr>
      <w:r w:rsidRPr="00EA496E">
        <w:rPr>
          <w:rFonts w:ascii="Times New Roman" w:eastAsia="Times New Roman" w:hAnsi="Times New Roman"/>
          <w:sz w:val="24"/>
          <w:szCs w:val="24"/>
          <w:lang w:val="ru-RU"/>
        </w:rPr>
        <w:t>5</w:t>
      </w:r>
      <w:r w:rsidR="004F630D" w:rsidRPr="00EA496E">
        <w:rPr>
          <w:rFonts w:ascii="Times New Roman" w:eastAsia="Times New Roman" w:hAnsi="Times New Roman"/>
          <w:sz w:val="24"/>
          <w:szCs w:val="24"/>
          <w:lang w:val="ru-RU"/>
        </w:rPr>
        <w:t>6</w:t>
      </w:r>
      <w:r w:rsidRPr="00EA496E"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="004F630D" w:rsidRPr="00EA496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5335A6" w:rsidRPr="00EA496E">
        <w:rPr>
          <w:rFonts w:ascii="Times New Roman" w:eastAsia="Times New Roman" w:hAnsi="Times New Roman"/>
          <w:sz w:val="24"/>
          <w:szCs w:val="24"/>
          <w:lang w:val="ru-RU"/>
        </w:rPr>
        <w:t>Ц</w:t>
      </w:r>
      <w:r w:rsidR="00B91F12" w:rsidRPr="00EA496E">
        <w:rPr>
          <w:rFonts w:ascii="Times New Roman" w:eastAsia="Times New Roman" w:hAnsi="Times New Roman"/>
          <w:sz w:val="24"/>
          <w:szCs w:val="24"/>
          <w:lang w:val="kk-KZ"/>
        </w:rPr>
        <w:t>ели обучения в пределах одной четверти комбинируются по разным видам речевой деятельности</w:t>
      </w:r>
      <w:r w:rsidR="00334148" w:rsidRPr="00EA496E">
        <w:rPr>
          <w:rFonts w:ascii="Times New Roman" w:eastAsia="Times New Roman" w:hAnsi="Times New Roman"/>
          <w:sz w:val="24"/>
          <w:szCs w:val="24"/>
          <w:lang w:val="kk-KZ"/>
        </w:rPr>
        <w:t>.</w:t>
      </w:r>
    </w:p>
    <w:p w:rsidR="009427FA" w:rsidRPr="00EA496E" w:rsidRDefault="009427FA" w:rsidP="001821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9427FA" w:rsidRPr="00EA496E" w:rsidSect="004173FE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5EF" w:rsidRDefault="002745EF">
      <w:pPr>
        <w:spacing w:after="0" w:line="240" w:lineRule="auto"/>
      </w:pPr>
      <w:r>
        <w:separator/>
      </w:r>
    </w:p>
  </w:endnote>
  <w:endnote w:type="continuationSeparator" w:id="0">
    <w:p w:rsidR="002745EF" w:rsidRDefault="00274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30D" w:rsidRPr="001D2B7F" w:rsidRDefault="004F630D" w:rsidP="001D2B7F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5EF" w:rsidRDefault="002745EF">
      <w:pPr>
        <w:spacing w:after="0" w:line="240" w:lineRule="auto"/>
      </w:pPr>
      <w:r>
        <w:separator/>
      </w:r>
    </w:p>
  </w:footnote>
  <w:footnote w:type="continuationSeparator" w:id="0">
    <w:p w:rsidR="002745EF" w:rsidRDefault="00274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175F4C"/>
    <w:multiLevelType w:val="hybridMultilevel"/>
    <w:tmpl w:val="5BFEB538"/>
    <w:lvl w:ilvl="0" w:tplc="7EBA0DB0">
      <w:start w:val="4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936DA5"/>
    <w:multiLevelType w:val="hybridMultilevel"/>
    <w:tmpl w:val="06EE4276"/>
    <w:lvl w:ilvl="0" w:tplc="0156A0C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5">
    <w:nsid w:val="539838A4"/>
    <w:multiLevelType w:val="hybridMultilevel"/>
    <w:tmpl w:val="C9FAF5FC"/>
    <w:lvl w:ilvl="0" w:tplc="3A52B6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6B0598B"/>
    <w:multiLevelType w:val="hybridMultilevel"/>
    <w:tmpl w:val="CAD6FB74"/>
    <w:lvl w:ilvl="0" w:tplc="C0E0C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6E56415"/>
    <w:multiLevelType w:val="hybridMultilevel"/>
    <w:tmpl w:val="127C5E90"/>
    <w:lvl w:ilvl="0" w:tplc="9CEEFA74">
      <w:start w:val="34"/>
      <w:numFmt w:val="decimal"/>
      <w:lvlText w:val="%1."/>
      <w:lvlJc w:val="left"/>
      <w:pPr>
        <w:ind w:left="942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A3E"/>
    <w:rsid w:val="00003A7F"/>
    <w:rsid w:val="00003DDE"/>
    <w:rsid w:val="0000691A"/>
    <w:rsid w:val="000069AD"/>
    <w:rsid w:val="00006D75"/>
    <w:rsid w:val="0001003E"/>
    <w:rsid w:val="000102F8"/>
    <w:rsid w:val="00012303"/>
    <w:rsid w:val="00014B4A"/>
    <w:rsid w:val="0001608B"/>
    <w:rsid w:val="00017436"/>
    <w:rsid w:val="000204BC"/>
    <w:rsid w:val="00023C21"/>
    <w:rsid w:val="00027387"/>
    <w:rsid w:val="0003002E"/>
    <w:rsid w:val="00032D72"/>
    <w:rsid w:val="0003571F"/>
    <w:rsid w:val="00035C7C"/>
    <w:rsid w:val="00035DDA"/>
    <w:rsid w:val="000452A3"/>
    <w:rsid w:val="000575EA"/>
    <w:rsid w:val="00057657"/>
    <w:rsid w:val="00061107"/>
    <w:rsid w:val="000626A9"/>
    <w:rsid w:val="00063151"/>
    <w:rsid w:val="000631DD"/>
    <w:rsid w:val="000653A4"/>
    <w:rsid w:val="00065E4D"/>
    <w:rsid w:val="0006670C"/>
    <w:rsid w:val="00067149"/>
    <w:rsid w:val="000672D8"/>
    <w:rsid w:val="000703C5"/>
    <w:rsid w:val="000734AF"/>
    <w:rsid w:val="000769D8"/>
    <w:rsid w:val="00080C6B"/>
    <w:rsid w:val="00081B3F"/>
    <w:rsid w:val="00081EA2"/>
    <w:rsid w:val="00083213"/>
    <w:rsid w:val="00084A5D"/>
    <w:rsid w:val="000871FF"/>
    <w:rsid w:val="00090899"/>
    <w:rsid w:val="00093031"/>
    <w:rsid w:val="0009330A"/>
    <w:rsid w:val="000958A1"/>
    <w:rsid w:val="00096A72"/>
    <w:rsid w:val="00096F79"/>
    <w:rsid w:val="000974D5"/>
    <w:rsid w:val="000A04A4"/>
    <w:rsid w:val="000A5ECD"/>
    <w:rsid w:val="000A7188"/>
    <w:rsid w:val="000B1DDB"/>
    <w:rsid w:val="000B3066"/>
    <w:rsid w:val="000B512F"/>
    <w:rsid w:val="000B544E"/>
    <w:rsid w:val="000C17EF"/>
    <w:rsid w:val="000C2199"/>
    <w:rsid w:val="000C518A"/>
    <w:rsid w:val="000C590E"/>
    <w:rsid w:val="000C5F23"/>
    <w:rsid w:val="000D010B"/>
    <w:rsid w:val="000D4C5E"/>
    <w:rsid w:val="000D535E"/>
    <w:rsid w:val="000D56E7"/>
    <w:rsid w:val="000D649B"/>
    <w:rsid w:val="000E29CC"/>
    <w:rsid w:val="000E4D01"/>
    <w:rsid w:val="000E4E39"/>
    <w:rsid w:val="000E5B6E"/>
    <w:rsid w:val="000F04CA"/>
    <w:rsid w:val="000F07C1"/>
    <w:rsid w:val="000F45DF"/>
    <w:rsid w:val="000F55C6"/>
    <w:rsid w:val="000F7C7A"/>
    <w:rsid w:val="00103752"/>
    <w:rsid w:val="001039CB"/>
    <w:rsid w:val="00103B68"/>
    <w:rsid w:val="00104207"/>
    <w:rsid w:val="00107577"/>
    <w:rsid w:val="00112FEE"/>
    <w:rsid w:val="001161DD"/>
    <w:rsid w:val="001164A6"/>
    <w:rsid w:val="00117CE6"/>
    <w:rsid w:val="0012387C"/>
    <w:rsid w:val="001258FB"/>
    <w:rsid w:val="001269AD"/>
    <w:rsid w:val="00127444"/>
    <w:rsid w:val="00130631"/>
    <w:rsid w:val="00130E6A"/>
    <w:rsid w:val="001318F0"/>
    <w:rsid w:val="00132558"/>
    <w:rsid w:val="00135012"/>
    <w:rsid w:val="0014107C"/>
    <w:rsid w:val="00144DD6"/>
    <w:rsid w:val="00144EE1"/>
    <w:rsid w:val="00152596"/>
    <w:rsid w:val="001558FE"/>
    <w:rsid w:val="00156807"/>
    <w:rsid w:val="00157C62"/>
    <w:rsid w:val="00163727"/>
    <w:rsid w:val="00166769"/>
    <w:rsid w:val="00167497"/>
    <w:rsid w:val="001700FF"/>
    <w:rsid w:val="00171A1D"/>
    <w:rsid w:val="00172E34"/>
    <w:rsid w:val="001732A8"/>
    <w:rsid w:val="00174077"/>
    <w:rsid w:val="00177318"/>
    <w:rsid w:val="001817A2"/>
    <w:rsid w:val="00182052"/>
    <w:rsid w:val="0018215D"/>
    <w:rsid w:val="00184312"/>
    <w:rsid w:val="0018451B"/>
    <w:rsid w:val="00187372"/>
    <w:rsid w:val="00190035"/>
    <w:rsid w:val="00190463"/>
    <w:rsid w:val="00191802"/>
    <w:rsid w:val="001947DB"/>
    <w:rsid w:val="00197D78"/>
    <w:rsid w:val="001A56C0"/>
    <w:rsid w:val="001A690C"/>
    <w:rsid w:val="001A742F"/>
    <w:rsid w:val="001B3D0E"/>
    <w:rsid w:val="001C3474"/>
    <w:rsid w:val="001C6804"/>
    <w:rsid w:val="001C7AD2"/>
    <w:rsid w:val="001D2902"/>
    <w:rsid w:val="001D2B7F"/>
    <w:rsid w:val="001D42B3"/>
    <w:rsid w:val="001D6181"/>
    <w:rsid w:val="001D6A84"/>
    <w:rsid w:val="001D7A09"/>
    <w:rsid w:val="001E13EB"/>
    <w:rsid w:val="001E22EF"/>
    <w:rsid w:val="001E27D3"/>
    <w:rsid w:val="001E3617"/>
    <w:rsid w:val="001E716A"/>
    <w:rsid w:val="001F6E4C"/>
    <w:rsid w:val="00202707"/>
    <w:rsid w:val="00203773"/>
    <w:rsid w:val="00211EAB"/>
    <w:rsid w:val="00217714"/>
    <w:rsid w:val="002177A5"/>
    <w:rsid w:val="00217F61"/>
    <w:rsid w:val="002205C5"/>
    <w:rsid w:val="00225812"/>
    <w:rsid w:val="002318E2"/>
    <w:rsid w:val="0023404F"/>
    <w:rsid w:val="002376F0"/>
    <w:rsid w:val="002402E9"/>
    <w:rsid w:val="002415A4"/>
    <w:rsid w:val="002430F1"/>
    <w:rsid w:val="00246F50"/>
    <w:rsid w:val="00251005"/>
    <w:rsid w:val="00254E9D"/>
    <w:rsid w:val="002556FD"/>
    <w:rsid w:val="00260F63"/>
    <w:rsid w:val="00261447"/>
    <w:rsid w:val="00262A97"/>
    <w:rsid w:val="00262B47"/>
    <w:rsid w:val="00264DFF"/>
    <w:rsid w:val="00265712"/>
    <w:rsid w:val="00271AA5"/>
    <w:rsid w:val="00273F32"/>
    <w:rsid w:val="002745EF"/>
    <w:rsid w:val="00275061"/>
    <w:rsid w:val="002755F5"/>
    <w:rsid w:val="00281033"/>
    <w:rsid w:val="00281725"/>
    <w:rsid w:val="002829E8"/>
    <w:rsid w:val="00283B76"/>
    <w:rsid w:val="00286A04"/>
    <w:rsid w:val="00292BBD"/>
    <w:rsid w:val="002940F6"/>
    <w:rsid w:val="00295CBF"/>
    <w:rsid w:val="00296D78"/>
    <w:rsid w:val="002A0398"/>
    <w:rsid w:val="002A2F90"/>
    <w:rsid w:val="002A40CF"/>
    <w:rsid w:val="002A4FA1"/>
    <w:rsid w:val="002A50E0"/>
    <w:rsid w:val="002A73A6"/>
    <w:rsid w:val="002B0721"/>
    <w:rsid w:val="002B0BC7"/>
    <w:rsid w:val="002B1572"/>
    <w:rsid w:val="002B27F7"/>
    <w:rsid w:val="002B377C"/>
    <w:rsid w:val="002B5237"/>
    <w:rsid w:val="002B7E5B"/>
    <w:rsid w:val="002C2E25"/>
    <w:rsid w:val="002C681A"/>
    <w:rsid w:val="002C7250"/>
    <w:rsid w:val="002D5899"/>
    <w:rsid w:val="002D610D"/>
    <w:rsid w:val="002D7957"/>
    <w:rsid w:val="002E4BE5"/>
    <w:rsid w:val="002F24E2"/>
    <w:rsid w:val="002F6351"/>
    <w:rsid w:val="002F653C"/>
    <w:rsid w:val="002F668B"/>
    <w:rsid w:val="002F6F0E"/>
    <w:rsid w:val="00303E30"/>
    <w:rsid w:val="003079E4"/>
    <w:rsid w:val="0031489E"/>
    <w:rsid w:val="00316758"/>
    <w:rsid w:val="00317D4F"/>
    <w:rsid w:val="00320519"/>
    <w:rsid w:val="00323D23"/>
    <w:rsid w:val="00324468"/>
    <w:rsid w:val="00325749"/>
    <w:rsid w:val="00326C36"/>
    <w:rsid w:val="003314DF"/>
    <w:rsid w:val="00332128"/>
    <w:rsid w:val="00334148"/>
    <w:rsid w:val="00335582"/>
    <w:rsid w:val="00335BC8"/>
    <w:rsid w:val="003361C9"/>
    <w:rsid w:val="00337136"/>
    <w:rsid w:val="0034393F"/>
    <w:rsid w:val="0035055E"/>
    <w:rsid w:val="003527BC"/>
    <w:rsid w:val="0035408A"/>
    <w:rsid w:val="00354D4A"/>
    <w:rsid w:val="003565B3"/>
    <w:rsid w:val="003575AE"/>
    <w:rsid w:val="00361606"/>
    <w:rsid w:val="00361853"/>
    <w:rsid w:val="00361EA6"/>
    <w:rsid w:val="00363087"/>
    <w:rsid w:val="0036501B"/>
    <w:rsid w:val="00366F1B"/>
    <w:rsid w:val="0036750E"/>
    <w:rsid w:val="003717DB"/>
    <w:rsid w:val="003728BF"/>
    <w:rsid w:val="00373C95"/>
    <w:rsid w:val="00374D1E"/>
    <w:rsid w:val="00380595"/>
    <w:rsid w:val="003827D4"/>
    <w:rsid w:val="003829A2"/>
    <w:rsid w:val="0038444A"/>
    <w:rsid w:val="00384CC5"/>
    <w:rsid w:val="00384D53"/>
    <w:rsid w:val="00385391"/>
    <w:rsid w:val="003861FD"/>
    <w:rsid w:val="003900F4"/>
    <w:rsid w:val="00391683"/>
    <w:rsid w:val="003966FC"/>
    <w:rsid w:val="003A218A"/>
    <w:rsid w:val="003A2746"/>
    <w:rsid w:val="003A4535"/>
    <w:rsid w:val="003A4C85"/>
    <w:rsid w:val="003A51EA"/>
    <w:rsid w:val="003A5825"/>
    <w:rsid w:val="003A6541"/>
    <w:rsid w:val="003A7E0B"/>
    <w:rsid w:val="003A7EB6"/>
    <w:rsid w:val="003B0AAB"/>
    <w:rsid w:val="003B23E1"/>
    <w:rsid w:val="003B2F36"/>
    <w:rsid w:val="003B3C0E"/>
    <w:rsid w:val="003B6ECD"/>
    <w:rsid w:val="003C669F"/>
    <w:rsid w:val="003C6B9E"/>
    <w:rsid w:val="003D2A87"/>
    <w:rsid w:val="003D3C3A"/>
    <w:rsid w:val="003D4ABD"/>
    <w:rsid w:val="003D71B9"/>
    <w:rsid w:val="003E24E3"/>
    <w:rsid w:val="003E3277"/>
    <w:rsid w:val="003E3C5A"/>
    <w:rsid w:val="003E7279"/>
    <w:rsid w:val="003F0BCD"/>
    <w:rsid w:val="003F1A55"/>
    <w:rsid w:val="003F29D9"/>
    <w:rsid w:val="003F49D7"/>
    <w:rsid w:val="00400EBD"/>
    <w:rsid w:val="00406899"/>
    <w:rsid w:val="00406E6E"/>
    <w:rsid w:val="00407F4E"/>
    <w:rsid w:val="00416ED3"/>
    <w:rsid w:val="004173FE"/>
    <w:rsid w:val="004177E7"/>
    <w:rsid w:val="00417C11"/>
    <w:rsid w:val="00417FF5"/>
    <w:rsid w:val="004202AD"/>
    <w:rsid w:val="004242B4"/>
    <w:rsid w:val="0042795E"/>
    <w:rsid w:val="00427E4C"/>
    <w:rsid w:val="00431943"/>
    <w:rsid w:val="0043232D"/>
    <w:rsid w:val="00437036"/>
    <w:rsid w:val="00443655"/>
    <w:rsid w:val="00444924"/>
    <w:rsid w:val="00444B14"/>
    <w:rsid w:val="004500CE"/>
    <w:rsid w:val="00452900"/>
    <w:rsid w:val="00456876"/>
    <w:rsid w:val="00457B39"/>
    <w:rsid w:val="00460B2F"/>
    <w:rsid w:val="0047076D"/>
    <w:rsid w:val="00470BCC"/>
    <w:rsid w:val="004723DE"/>
    <w:rsid w:val="00474D6A"/>
    <w:rsid w:val="00475E3A"/>
    <w:rsid w:val="00476843"/>
    <w:rsid w:val="00480A20"/>
    <w:rsid w:val="00480C36"/>
    <w:rsid w:val="00481441"/>
    <w:rsid w:val="00482A49"/>
    <w:rsid w:val="00484961"/>
    <w:rsid w:val="00487E92"/>
    <w:rsid w:val="00487F9A"/>
    <w:rsid w:val="004922B3"/>
    <w:rsid w:val="00492BF9"/>
    <w:rsid w:val="004972E1"/>
    <w:rsid w:val="004A13C5"/>
    <w:rsid w:val="004A54AD"/>
    <w:rsid w:val="004A7845"/>
    <w:rsid w:val="004B030A"/>
    <w:rsid w:val="004B54EF"/>
    <w:rsid w:val="004B764A"/>
    <w:rsid w:val="004C115C"/>
    <w:rsid w:val="004C3396"/>
    <w:rsid w:val="004C42A2"/>
    <w:rsid w:val="004C70AB"/>
    <w:rsid w:val="004C79A7"/>
    <w:rsid w:val="004D03D5"/>
    <w:rsid w:val="004D2464"/>
    <w:rsid w:val="004E0383"/>
    <w:rsid w:val="004E0A4A"/>
    <w:rsid w:val="004E1DB8"/>
    <w:rsid w:val="004E73C4"/>
    <w:rsid w:val="004F0373"/>
    <w:rsid w:val="004F546E"/>
    <w:rsid w:val="004F573C"/>
    <w:rsid w:val="004F630D"/>
    <w:rsid w:val="004F637D"/>
    <w:rsid w:val="004F7FBC"/>
    <w:rsid w:val="00502842"/>
    <w:rsid w:val="005035B7"/>
    <w:rsid w:val="0050426A"/>
    <w:rsid w:val="00504351"/>
    <w:rsid w:val="00513394"/>
    <w:rsid w:val="00515A02"/>
    <w:rsid w:val="005168B6"/>
    <w:rsid w:val="00516AA5"/>
    <w:rsid w:val="00516C08"/>
    <w:rsid w:val="0051735D"/>
    <w:rsid w:val="00520A72"/>
    <w:rsid w:val="00520D57"/>
    <w:rsid w:val="00522240"/>
    <w:rsid w:val="005222DE"/>
    <w:rsid w:val="00522369"/>
    <w:rsid w:val="00524C38"/>
    <w:rsid w:val="00525DE7"/>
    <w:rsid w:val="00526DFF"/>
    <w:rsid w:val="00527322"/>
    <w:rsid w:val="00530C49"/>
    <w:rsid w:val="00532264"/>
    <w:rsid w:val="005335A6"/>
    <w:rsid w:val="005350DD"/>
    <w:rsid w:val="005356F8"/>
    <w:rsid w:val="00535A6B"/>
    <w:rsid w:val="00536AD4"/>
    <w:rsid w:val="005371E7"/>
    <w:rsid w:val="0053734C"/>
    <w:rsid w:val="0054055E"/>
    <w:rsid w:val="005439BD"/>
    <w:rsid w:val="005441D6"/>
    <w:rsid w:val="005443B3"/>
    <w:rsid w:val="005455DE"/>
    <w:rsid w:val="0054563E"/>
    <w:rsid w:val="00547A72"/>
    <w:rsid w:val="00551153"/>
    <w:rsid w:val="0056011C"/>
    <w:rsid w:val="005614DB"/>
    <w:rsid w:val="00561AA1"/>
    <w:rsid w:val="00565D6B"/>
    <w:rsid w:val="005711DA"/>
    <w:rsid w:val="005720B2"/>
    <w:rsid w:val="0057475A"/>
    <w:rsid w:val="005749A7"/>
    <w:rsid w:val="0058216B"/>
    <w:rsid w:val="00590D3D"/>
    <w:rsid w:val="00594DB4"/>
    <w:rsid w:val="005968B0"/>
    <w:rsid w:val="005A03AB"/>
    <w:rsid w:val="005A707D"/>
    <w:rsid w:val="005B308A"/>
    <w:rsid w:val="005B5462"/>
    <w:rsid w:val="005B679E"/>
    <w:rsid w:val="005C2AA4"/>
    <w:rsid w:val="005C7D77"/>
    <w:rsid w:val="005D0A00"/>
    <w:rsid w:val="005D3AF8"/>
    <w:rsid w:val="005D5B21"/>
    <w:rsid w:val="005E136C"/>
    <w:rsid w:val="005E2945"/>
    <w:rsid w:val="005E3799"/>
    <w:rsid w:val="005E3F4A"/>
    <w:rsid w:val="005E54A2"/>
    <w:rsid w:val="005F3378"/>
    <w:rsid w:val="00600057"/>
    <w:rsid w:val="006003BA"/>
    <w:rsid w:val="00603463"/>
    <w:rsid w:val="00603662"/>
    <w:rsid w:val="00603D45"/>
    <w:rsid w:val="00610032"/>
    <w:rsid w:val="00612F49"/>
    <w:rsid w:val="00613506"/>
    <w:rsid w:val="006153DF"/>
    <w:rsid w:val="00616DC6"/>
    <w:rsid w:val="00621539"/>
    <w:rsid w:val="00622572"/>
    <w:rsid w:val="00622A1B"/>
    <w:rsid w:val="00626ECA"/>
    <w:rsid w:val="0063326C"/>
    <w:rsid w:val="0063448F"/>
    <w:rsid w:val="00635A92"/>
    <w:rsid w:val="00640D8D"/>
    <w:rsid w:val="006410C5"/>
    <w:rsid w:val="0064249D"/>
    <w:rsid w:val="006447BD"/>
    <w:rsid w:val="00644F0A"/>
    <w:rsid w:val="00646C78"/>
    <w:rsid w:val="006518A9"/>
    <w:rsid w:val="0065361D"/>
    <w:rsid w:val="0065394C"/>
    <w:rsid w:val="006540D4"/>
    <w:rsid w:val="00656604"/>
    <w:rsid w:val="006577C7"/>
    <w:rsid w:val="00657DC7"/>
    <w:rsid w:val="00661EC5"/>
    <w:rsid w:val="00665917"/>
    <w:rsid w:val="006668F7"/>
    <w:rsid w:val="00670710"/>
    <w:rsid w:val="00670785"/>
    <w:rsid w:val="0068114F"/>
    <w:rsid w:val="0068186E"/>
    <w:rsid w:val="00682A54"/>
    <w:rsid w:val="00685E63"/>
    <w:rsid w:val="00686463"/>
    <w:rsid w:val="00686C5A"/>
    <w:rsid w:val="00690183"/>
    <w:rsid w:val="00690552"/>
    <w:rsid w:val="006908DA"/>
    <w:rsid w:val="006930EE"/>
    <w:rsid w:val="0069389A"/>
    <w:rsid w:val="00693AB7"/>
    <w:rsid w:val="00695537"/>
    <w:rsid w:val="006A22CB"/>
    <w:rsid w:val="006A54DC"/>
    <w:rsid w:val="006B101F"/>
    <w:rsid w:val="006C03B0"/>
    <w:rsid w:val="006C0AED"/>
    <w:rsid w:val="006C19BF"/>
    <w:rsid w:val="006C2A6F"/>
    <w:rsid w:val="006C30E5"/>
    <w:rsid w:val="006C42A6"/>
    <w:rsid w:val="006C47BD"/>
    <w:rsid w:val="006C6873"/>
    <w:rsid w:val="006D28F0"/>
    <w:rsid w:val="006D4FB9"/>
    <w:rsid w:val="006D5FB7"/>
    <w:rsid w:val="006D606A"/>
    <w:rsid w:val="006E40D2"/>
    <w:rsid w:val="006E6236"/>
    <w:rsid w:val="006E727C"/>
    <w:rsid w:val="006E7332"/>
    <w:rsid w:val="006F1D38"/>
    <w:rsid w:val="006F4CAA"/>
    <w:rsid w:val="006F5DD2"/>
    <w:rsid w:val="006F66DA"/>
    <w:rsid w:val="00700A39"/>
    <w:rsid w:val="0071016E"/>
    <w:rsid w:val="0071432B"/>
    <w:rsid w:val="00717F3F"/>
    <w:rsid w:val="007260A1"/>
    <w:rsid w:val="00727A03"/>
    <w:rsid w:val="00734103"/>
    <w:rsid w:val="00742C1C"/>
    <w:rsid w:val="0074712C"/>
    <w:rsid w:val="00752447"/>
    <w:rsid w:val="00752839"/>
    <w:rsid w:val="007557F0"/>
    <w:rsid w:val="00756C74"/>
    <w:rsid w:val="007602DF"/>
    <w:rsid w:val="007609B5"/>
    <w:rsid w:val="00761971"/>
    <w:rsid w:val="00762834"/>
    <w:rsid w:val="00763179"/>
    <w:rsid w:val="00765372"/>
    <w:rsid w:val="00765A4C"/>
    <w:rsid w:val="007759F6"/>
    <w:rsid w:val="00777095"/>
    <w:rsid w:val="0078013D"/>
    <w:rsid w:val="00781988"/>
    <w:rsid w:val="007825D4"/>
    <w:rsid w:val="00785D31"/>
    <w:rsid w:val="00787CD1"/>
    <w:rsid w:val="00787E9F"/>
    <w:rsid w:val="00792427"/>
    <w:rsid w:val="0079428B"/>
    <w:rsid w:val="00796DD0"/>
    <w:rsid w:val="007A128D"/>
    <w:rsid w:val="007A5D5D"/>
    <w:rsid w:val="007B04FA"/>
    <w:rsid w:val="007B0EEC"/>
    <w:rsid w:val="007B3001"/>
    <w:rsid w:val="007B3A09"/>
    <w:rsid w:val="007C2C3F"/>
    <w:rsid w:val="007D6FC5"/>
    <w:rsid w:val="007E01C7"/>
    <w:rsid w:val="007E479C"/>
    <w:rsid w:val="007E6377"/>
    <w:rsid w:val="007F249B"/>
    <w:rsid w:val="007F427B"/>
    <w:rsid w:val="007F52B8"/>
    <w:rsid w:val="007F5834"/>
    <w:rsid w:val="008012D4"/>
    <w:rsid w:val="008032C9"/>
    <w:rsid w:val="00803B50"/>
    <w:rsid w:val="00804AD7"/>
    <w:rsid w:val="00807EBC"/>
    <w:rsid w:val="00811C9D"/>
    <w:rsid w:val="00815068"/>
    <w:rsid w:val="00816169"/>
    <w:rsid w:val="0082111B"/>
    <w:rsid w:val="0082258C"/>
    <w:rsid w:val="00824327"/>
    <w:rsid w:val="00826906"/>
    <w:rsid w:val="008272F8"/>
    <w:rsid w:val="00830956"/>
    <w:rsid w:val="00834AA1"/>
    <w:rsid w:val="00835306"/>
    <w:rsid w:val="0083686C"/>
    <w:rsid w:val="00841314"/>
    <w:rsid w:val="008544B0"/>
    <w:rsid w:val="00857B9A"/>
    <w:rsid w:val="008619E3"/>
    <w:rsid w:val="0086458F"/>
    <w:rsid w:val="00865160"/>
    <w:rsid w:val="008656CB"/>
    <w:rsid w:val="0086789D"/>
    <w:rsid w:val="008711F1"/>
    <w:rsid w:val="00873661"/>
    <w:rsid w:val="00873663"/>
    <w:rsid w:val="008741D2"/>
    <w:rsid w:val="00875763"/>
    <w:rsid w:val="008758F3"/>
    <w:rsid w:val="00880539"/>
    <w:rsid w:val="008807AE"/>
    <w:rsid w:val="00883875"/>
    <w:rsid w:val="00883E2F"/>
    <w:rsid w:val="008907B7"/>
    <w:rsid w:val="00890CE1"/>
    <w:rsid w:val="00891B88"/>
    <w:rsid w:val="008926BC"/>
    <w:rsid w:val="00892D4F"/>
    <w:rsid w:val="00893209"/>
    <w:rsid w:val="00893462"/>
    <w:rsid w:val="008A4E66"/>
    <w:rsid w:val="008B0C11"/>
    <w:rsid w:val="008B188B"/>
    <w:rsid w:val="008B2ED3"/>
    <w:rsid w:val="008B4A47"/>
    <w:rsid w:val="008B564C"/>
    <w:rsid w:val="008B5B20"/>
    <w:rsid w:val="008C246F"/>
    <w:rsid w:val="008C3A3E"/>
    <w:rsid w:val="008C5F70"/>
    <w:rsid w:val="008C5FF2"/>
    <w:rsid w:val="008C6A63"/>
    <w:rsid w:val="008D0B6A"/>
    <w:rsid w:val="008D4228"/>
    <w:rsid w:val="008D7D8A"/>
    <w:rsid w:val="008E0B55"/>
    <w:rsid w:val="008E3F0E"/>
    <w:rsid w:val="008E4679"/>
    <w:rsid w:val="008E65C8"/>
    <w:rsid w:val="008E7119"/>
    <w:rsid w:val="008E7A78"/>
    <w:rsid w:val="008F0776"/>
    <w:rsid w:val="008F2C60"/>
    <w:rsid w:val="008F3C1A"/>
    <w:rsid w:val="008F3FB7"/>
    <w:rsid w:val="008F3FDC"/>
    <w:rsid w:val="008F49D4"/>
    <w:rsid w:val="008F5E15"/>
    <w:rsid w:val="008F6B47"/>
    <w:rsid w:val="008F77CE"/>
    <w:rsid w:val="00900F04"/>
    <w:rsid w:val="009017A7"/>
    <w:rsid w:val="00902035"/>
    <w:rsid w:val="00902956"/>
    <w:rsid w:val="00907827"/>
    <w:rsid w:val="00910022"/>
    <w:rsid w:val="009104F5"/>
    <w:rsid w:val="00912756"/>
    <w:rsid w:val="00913D00"/>
    <w:rsid w:val="009146A9"/>
    <w:rsid w:val="00915269"/>
    <w:rsid w:val="00915689"/>
    <w:rsid w:val="0092044C"/>
    <w:rsid w:val="00921A81"/>
    <w:rsid w:val="00922210"/>
    <w:rsid w:val="00925C67"/>
    <w:rsid w:val="00925F0F"/>
    <w:rsid w:val="0093068E"/>
    <w:rsid w:val="00930723"/>
    <w:rsid w:val="00933C7B"/>
    <w:rsid w:val="009358D6"/>
    <w:rsid w:val="0093663B"/>
    <w:rsid w:val="00937B9B"/>
    <w:rsid w:val="00940324"/>
    <w:rsid w:val="0094233B"/>
    <w:rsid w:val="009427FA"/>
    <w:rsid w:val="00942ACA"/>
    <w:rsid w:val="00943B2D"/>
    <w:rsid w:val="00943C0B"/>
    <w:rsid w:val="009446F6"/>
    <w:rsid w:val="00944B0A"/>
    <w:rsid w:val="00947140"/>
    <w:rsid w:val="00950E05"/>
    <w:rsid w:val="009512A3"/>
    <w:rsid w:val="0095704A"/>
    <w:rsid w:val="00963558"/>
    <w:rsid w:val="00963E30"/>
    <w:rsid w:val="00966481"/>
    <w:rsid w:val="0096681B"/>
    <w:rsid w:val="009739C4"/>
    <w:rsid w:val="00975C64"/>
    <w:rsid w:val="009760F1"/>
    <w:rsid w:val="00977729"/>
    <w:rsid w:val="00977958"/>
    <w:rsid w:val="00981327"/>
    <w:rsid w:val="00985B18"/>
    <w:rsid w:val="00986FF4"/>
    <w:rsid w:val="00993B20"/>
    <w:rsid w:val="00994635"/>
    <w:rsid w:val="00995F13"/>
    <w:rsid w:val="009A0512"/>
    <w:rsid w:val="009A23EA"/>
    <w:rsid w:val="009A245E"/>
    <w:rsid w:val="009B1841"/>
    <w:rsid w:val="009B6D10"/>
    <w:rsid w:val="009D3710"/>
    <w:rsid w:val="009D413D"/>
    <w:rsid w:val="009D66D1"/>
    <w:rsid w:val="009D6862"/>
    <w:rsid w:val="009E287D"/>
    <w:rsid w:val="009E3FFE"/>
    <w:rsid w:val="009E7C07"/>
    <w:rsid w:val="009F0106"/>
    <w:rsid w:val="009F726F"/>
    <w:rsid w:val="009F7BF5"/>
    <w:rsid w:val="00A0026E"/>
    <w:rsid w:val="00A01002"/>
    <w:rsid w:val="00A0552F"/>
    <w:rsid w:val="00A07688"/>
    <w:rsid w:val="00A07742"/>
    <w:rsid w:val="00A104F2"/>
    <w:rsid w:val="00A10C8A"/>
    <w:rsid w:val="00A10D55"/>
    <w:rsid w:val="00A16397"/>
    <w:rsid w:val="00A16D09"/>
    <w:rsid w:val="00A21452"/>
    <w:rsid w:val="00A21647"/>
    <w:rsid w:val="00A22AB7"/>
    <w:rsid w:val="00A23969"/>
    <w:rsid w:val="00A2410F"/>
    <w:rsid w:val="00A24859"/>
    <w:rsid w:val="00A30033"/>
    <w:rsid w:val="00A3294E"/>
    <w:rsid w:val="00A32DB6"/>
    <w:rsid w:val="00A35A77"/>
    <w:rsid w:val="00A40182"/>
    <w:rsid w:val="00A43014"/>
    <w:rsid w:val="00A430B0"/>
    <w:rsid w:val="00A43C41"/>
    <w:rsid w:val="00A43EB6"/>
    <w:rsid w:val="00A47453"/>
    <w:rsid w:val="00A50531"/>
    <w:rsid w:val="00A53126"/>
    <w:rsid w:val="00A55FFB"/>
    <w:rsid w:val="00A610A5"/>
    <w:rsid w:val="00A63978"/>
    <w:rsid w:val="00A64E93"/>
    <w:rsid w:val="00A65617"/>
    <w:rsid w:val="00A66A1F"/>
    <w:rsid w:val="00A679FE"/>
    <w:rsid w:val="00A71595"/>
    <w:rsid w:val="00A718C4"/>
    <w:rsid w:val="00A74E3C"/>
    <w:rsid w:val="00A75A00"/>
    <w:rsid w:val="00A75A5E"/>
    <w:rsid w:val="00A76E87"/>
    <w:rsid w:val="00A777C6"/>
    <w:rsid w:val="00A8114D"/>
    <w:rsid w:val="00A823A6"/>
    <w:rsid w:val="00A84AB8"/>
    <w:rsid w:val="00A8590E"/>
    <w:rsid w:val="00A90E02"/>
    <w:rsid w:val="00A91091"/>
    <w:rsid w:val="00A96568"/>
    <w:rsid w:val="00A96F32"/>
    <w:rsid w:val="00A96F98"/>
    <w:rsid w:val="00AA1D05"/>
    <w:rsid w:val="00AA475D"/>
    <w:rsid w:val="00AA4C0A"/>
    <w:rsid w:val="00AA5C8D"/>
    <w:rsid w:val="00AA6A67"/>
    <w:rsid w:val="00AA711D"/>
    <w:rsid w:val="00AA7A51"/>
    <w:rsid w:val="00AA7E6F"/>
    <w:rsid w:val="00AC45F8"/>
    <w:rsid w:val="00AD1AC2"/>
    <w:rsid w:val="00AD24D2"/>
    <w:rsid w:val="00AD7C35"/>
    <w:rsid w:val="00AE296B"/>
    <w:rsid w:val="00AE4E97"/>
    <w:rsid w:val="00AE5485"/>
    <w:rsid w:val="00AE6ADA"/>
    <w:rsid w:val="00AE77DB"/>
    <w:rsid w:val="00AF0C2B"/>
    <w:rsid w:val="00AF149E"/>
    <w:rsid w:val="00AF2570"/>
    <w:rsid w:val="00AF4CDB"/>
    <w:rsid w:val="00AF7922"/>
    <w:rsid w:val="00B00D0D"/>
    <w:rsid w:val="00B01770"/>
    <w:rsid w:val="00B03310"/>
    <w:rsid w:val="00B05CA3"/>
    <w:rsid w:val="00B1039A"/>
    <w:rsid w:val="00B1473E"/>
    <w:rsid w:val="00B15D5D"/>
    <w:rsid w:val="00B166B7"/>
    <w:rsid w:val="00B17D1C"/>
    <w:rsid w:val="00B20672"/>
    <w:rsid w:val="00B21E47"/>
    <w:rsid w:val="00B26BA5"/>
    <w:rsid w:val="00B3279B"/>
    <w:rsid w:val="00B335BA"/>
    <w:rsid w:val="00B34766"/>
    <w:rsid w:val="00B35729"/>
    <w:rsid w:val="00B37141"/>
    <w:rsid w:val="00B40E7D"/>
    <w:rsid w:val="00B416D3"/>
    <w:rsid w:val="00B4529E"/>
    <w:rsid w:val="00B5061D"/>
    <w:rsid w:val="00B53FEC"/>
    <w:rsid w:val="00B55420"/>
    <w:rsid w:val="00B567C6"/>
    <w:rsid w:val="00B5787C"/>
    <w:rsid w:val="00B60891"/>
    <w:rsid w:val="00B61354"/>
    <w:rsid w:val="00B6694E"/>
    <w:rsid w:val="00B66C01"/>
    <w:rsid w:val="00B714E5"/>
    <w:rsid w:val="00B7265A"/>
    <w:rsid w:val="00B77A8D"/>
    <w:rsid w:val="00B834D0"/>
    <w:rsid w:val="00B83FFD"/>
    <w:rsid w:val="00B84533"/>
    <w:rsid w:val="00B90DB9"/>
    <w:rsid w:val="00B91F12"/>
    <w:rsid w:val="00B94CAC"/>
    <w:rsid w:val="00B95DAD"/>
    <w:rsid w:val="00B966CB"/>
    <w:rsid w:val="00B97568"/>
    <w:rsid w:val="00BA0622"/>
    <w:rsid w:val="00BA09C2"/>
    <w:rsid w:val="00BA2292"/>
    <w:rsid w:val="00BA30BB"/>
    <w:rsid w:val="00BA36A1"/>
    <w:rsid w:val="00BA53C6"/>
    <w:rsid w:val="00BA6258"/>
    <w:rsid w:val="00BA67B4"/>
    <w:rsid w:val="00BA7657"/>
    <w:rsid w:val="00BB0C3C"/>
    <w:rsid w:val="00BB2D93"/>
    <w:rsid w:val="00BB4A70"/>
    <w:rsid w:val="00BB7300"/>
    <w:rsid w:val="00BB7A6F"/>
    <w:rsid w:val="00BC0052"/>
    <w:rsid w:val="00BC1C4C"/>
    <w:rsid w:val="00BC5759"/>
    <w:rsid w:val="00BC6D84"/>
    <w:rsid w:val="00BD1E81"/>
    <w:rsid w:val="00BD4711"/>
    <w:rsid w:val="00BD740D"/>
    <w:rsid w:val="00BE0119"/>
    <w:rsid w:val="00BE0228"/>
    <w:rsid w:val="00BE1ACB"/>
    <w:rsid w:val="00BE1D7B"/>
    <w:rsid w:val="00BE69DF"/>
    <w:rsid w:val="00BE6F5B"/>
    <w:rsid w:val="00BF3223"/>
    <w:rsid w:val="00BF7032"/>
    <w:rsid w:val="00BF7549"/>
    <w:rsid w:val="00C010F5"/>
    <w:rsid w:val="00C042E9"/>
    <w:rsid w:val="00C05687"/>
    <w:rsid w:val="00C1282D"/>
    <w:rsid w:val="00C156EF"/>
    <w:rsid w:val="00C157F0"/>
    <w:rsid w:val="00C2247A"/>
    <w:rsid w:val="00C25EC9"/>
    <w:rsid w:val="00C26048"/>
    <w:rsid w:val="00C3020C"/>
    <w:rsid w:val="00C30FDE"/>
    <w:rsid w:val="00C32D23"/>
    <w:rsid w:val="00C32E8E"/>
    <w:rsid w:val="00C33857"/>
    <w:rsid w:val="00C34771"/>
    <w:rsid w:val="00C40917"/>
    <w:rsid w:val="00C43964"/>
    <w:rsid w:val="00C43E95"/>
    <w:rsid w:val="00C45189"/>
    <w:rsid w:val="00C455C4"/>
    <w:rsid w:val="00C510DF"/>
    <w:rsid w:val="00C52808"/>
    <w:rsid w:val="00C53180"/>
    <w:rsid w:val="00C53904"/>
    <w:rsid w:val="00C5705C"/>
    <w:rsid w:val="00C63B6A"/>
    <w:rsid w:val="00C65E2D"/>
    <w:rsid w:val="00C7094F"/>
    <w:rsid w:val="00C7213F"/>
    <w:rsid w:val="00C73037"/>
    <w:rsid w:val="00C73F0E"/>
    <w:rsid w:val="00C74671"/>
    <w:rsid w:val="00C802B5"/>
    <w:rsid w:val="00C82D24"/>
    <w:rsid w:val="00C83C7A"/>
    <w:rsid w:val="00C8443C"/>
    <w:rsid w:val="00C855EC"/>
    <w:rsid w:val="00C85DE5"/>
    <w:rsid w:val="00C86C9E"/>
    <w:rsid w:val="00C90E78"/>
    <w:rsid w:val="00C9495D"/>
    <w:rsid w:val="00C94EAA"/>
    <w:rsid w:val="00C95736"/>
    <w:rsid w:val="00C95D93"/>
    <w:rsid w:val="00C9637E"/>
    <w:rsid w:val="00CA21D4"/>
    <w:rsid w:val="00CA2EEC"/>
    <w:rsid w:val="00CA6B4B"/>
    <w:rsid w:val="00CA76A8"/>
    <w:rsid w:val="00CB0D21"/>
    <w:rsid w:val="00CB3AB1"/>
    <w:rsid w:val="00CB51D2"/>
    <w:rsid w:val="00CB5640"/>
    <w:rsid w:val="00CC05D0"/>
    <w:rsid w:val="00CD0267"/>
    <w:rsid w:val="00CD1FF2"/>
    <w:rsid w:val="00CD438A"/>
    <w:rsid w:val="00CE2D35"/>
    <w:rsid w:val="00CE6965"/>
    <w:rsid w:val="00CE7CB9"/>
    <w:rsid w:val="00CF051E"/>
    <w:rsid w:val="00CF1722"/>
    <w:rsid w:val="00CF30B0"/>
    <w:rsid w:val="00CF3672"/>
    <w:rsid w:val="00CF48C9"/>
    <w:rsid w:val="00CF584E"/>
    <w:rsid w:val="00D00754"/>
    <w:rsid w:val="00D00BC7"/>
    <w:rsid w:val="00D017B3"/>
    <w:rsid w:val="00D04112"/>
    <w:rsid w:val="00D057EB"/>
    <w:rsid w:val="00D05E89"/>
    <w:rsid w:val="00D06EA7"/>
    <w:rsid w:val="00D11167"/>
    <w:rsid w:val="00D15CA0"/>
    <w:rsid w:val="00D16ACE"/>
    <w:rsid w:val="00D16FF2"/>
    <w:rsid w:val="00D20FD5"/>
    <w:rsid w:val="00D27163"/>
    <w:rsid w:val="00D3226D"/>
    <w:rsid w:val="00D322E6"/>
    <w:rsid w:val="00D32C68"/>
    <w:rsid w:val="00D33027"/>
    <w:rsid w:val="00D352A9"/>
    <w:rsid w:val="00D35F2D"/>
    <w:rsid w:val="00D363CC"/>
    <w:rsid w:val="00D41E07"/>
    <w:rsid w:val="00D503C1"/>
    <w:rsid w:val="00D52922"/>
    <w:rsid w:val="00D5296A"/>
    <w:rsid w:val="00D53863"/>
    <w:rsid w:val="00D619AB"/>
    <w:rsid w:val="00D61E5F"/>
    <w:rsid w:val="00D65611"/>
    <w:rsid w:val="00D70D92"/>
    <w:rsid w:val="00D71C2E"/>
    <w:rsid w:val="00D72B58"/>
    <w:rsid w:val="00D735B0"/>
    <w:rsid w:val="00D74551"/>
    <w:rsid w:val="00D80852"/>
    <w:rsid w:val="00D80EE1"/>
    <w:rsid w:val="00D84B30"/>
    <w:rsid w:val="00D85C41"/>
    <w:rsid w:val="00D931DB"/>
    <w:rsid w:val="00D979A4"/>
    <w:rsid w:val="00DA2E67"/>
    <w:rsid w:val="00DA395A"/>
    <w:rsid w:val="00DA4FF2"/>
    <w:rsid w:val="00DB3125"/>
    <w:rsid w:val="00DB3486"/>
    <w:rsid w:val="00DB3FDE"/>
    <w:rsid w:val="00DB448B"/>
    <w:rsid w:val="00DB701B"/>
    <w:rsid w:val="00DC0A75"/>
    <w:rsid w:val="00DC2F4E"/>
    <w:rsid w:val="00DC4052"/>
    <w:rsid w:val="00DC4921"/>
    <w:rsid w:val="00DC7F6C"/>
    <w:rsid w:val="00DC7FB0"/>
    <w:rsid w:val="00DD0C3B"/>
    <w:rsid w:val="00DD403C"/>
    <w:rsid w:val="00DE2A9B"/>
    <w:rsid w:val="00DE3020"/>
    <w:rsid w:val="00DE3178"/>
    <w:rsid w:val="00DE42DB"/>
    <w:rsid w:val="00DF0204"/>
    <w:rsid w:val="00DF1A52"/>
    <w:rsid w:val="00DF36C7"/>
    <w:rsid w:val="00DF71CF"/>
    <w:rsid w:val="00DF7B90"/>
    <w:rsid w:val="00E00516"/>
    <w:rsid w:val="00E0423B"/>
    <w:rsid w:val="00E05B22"/>
    <w:rsid w:val="00E13129"/>
    <w:rsid w:val="00E164C5"/>
    <w:rsid w:val="00E206A3"/>
    <w:rsid w:val="00E20F4E"/>
    <w:rsid w:val="00E21823"/>
    <w:rsid w:val="00E26E21"/>
    <w:rsid w:val="00E2769A"/>
    <w:rsid w:val="00E27F59"/>
    <w:rsid w:val="00E30EF4"/>
    <w:rsid w:val="00E3137E"/>
    <w:rsid w:val="00E34129"/>
    <w:rsid w:val="00E3567F"/>
    <w:rsid w:val="00E36637"/>
    <w:rsid w:val="00E40E4F"/>
    <w:rsid w:val="00E44D97"/>
    <w:rsid w:val="00E479E5"/>
    <w:rsid w:val="00E505CE"/>
    <w:rsid w:val="00E518A0"/>
    <w:rsid w:val="00E541B2"/>
    <w:rsid w:val="00E573ED"/>
    <w:rsid w:val="00E63026"/>
    <w:rsid w:val="00E6714F"/>
    <w:rsid w:val="00E708A5"/>
    <w:rsid w:val="00E725C6"/>
    <w:rsid w:val="00E7660A"/>
    <w:rsid w:val="00E817DE"/>
    <w:rsid w:val="00E8326C"/>
    <w:rsid w:val="00E83DE3"/>
    <w:rsid w:val="00E8569F"/>
    <w:rsid w:val="00E857E3"/>
    <w:rsid w:val="00E8667E"/>
    <w:rsid w:val="00E87948"/>
    <w:rsid w:val="00E915F3"/>
    <w:rsid w:val="00EA0FCA"/>
    <w:rsid w:val="00EA306F"/>
    <w:rsid w:val="00EA496E"/>
    <w:rsid w:val="00EA66A0"/>
    <w:rsid w:val="00EB1EBC"/>
    <w:rsid w:val="00EB62CC"/>
    <w:rsid w:val="00EB6C43"/>
    <w:rsid w:val="00EB74B4"/>
    <w:rsid w:val="00EC0103"/>
    <w:rsid w:val="00EC4159"/>
    <w:rsid w:val="00EC4C3A"/>
    <w:rsid w:val="00EC51BD"/>
    <w:rsid w:val="00EC741C"/>
    <w:rsid w:val="00ED05BA"/>
    <w:rsid w:val="00ED114A"/>
    <w:rsid w:val="00ED173C"/>
    <w:rsid w:val="00ED4135"/>
    <w:rsid w:val="00ED4CB0"/>
    <w:rsid w:val="00EE1F0C"/>
    <w:rsid w:val="00EE2A59"/>
    <w:rsid w:val="00EE39F2"/>
    <w:rsid w:val="00EE40FB"/>
    <w:rsid w:val="00EE41EF"/>
    <w:rsid w:val="00EE7BD6"/>
    <w:rsid w:val="00EF00A7"/>
    <w:rsid w:val="00EF4270"/>
    <w:rsid w:val="00EF74A0"/>
    <w:rsid w:val="00F017A7"/>
    <w:rsid w:val="00F06598"/>
    <w:rsid w:val="00F125DE"/>
    <w:rsid w:val="00F136D3"/>
    <w:rsid w:val="00F1494C"/>
    <w:rsid w:val="00F164BC"/>
    <w:rsid w:val="00F22978"/>
    <w:rsid w:val="00F25700"/>
    <w:rsid w:val="00F26336"/>
    <w:rsid w:val="00F33491"/>
    <w:rsid w:val="00F34901"/>
    <w:rsid w:val="00F36A02"/>
    <w:rsid w:val="00F3730B"/>
    <w:rsid w:val="00F4150B"/>
    <w:rsid w:val="00F41A0C"/>
    <w:rsid w:val="00F423A1"/>
    <w:rsid w:val="00F4248A"/>
    <w:rsid w:val="00F43A85"/>
    <w:rsid w:val="00F44475"/>
    <w:rsid w:val="00F44CFF"/>
    <w:rsid w:val="00F44E7A"/>
    <w:rsid w:val="00F51075"/>
    <w:rsid w:val="00F5114F"/>
    <w:rsid w:val="00F521CB"/>
    <w:rsid w:val="00F54195"/>
    <w:rsid w:val="00F5546E"/>
    <w:rsid w:val="00F55FF8"/>
    <w:rsid w:val="00F60FD1"/>
    <w:rsid w:val="00F61863"/>
    <w:rsid w:val="00F62CEE"/>
    <w:rsid w:val="00F62DB0"/>
    <w:rsid w:val="00F65F79"/>
    <w:rsid w:val="00F663D3"/>
    <w:rsid w:val="00F71755"/>
    <w:rsid w:val="00F7177B"/>
    <w:rsid w:val="00F72525"/>
    <w:rsid w:val="00F73458"/>
    <w:rsid w:val="00F75A65"/>
    <w:rsid w:val="00F76238"/>
    <w:rsid w:val="00F767DD"/>
    <w:rsid w:val="00F8691A"/>
    <w:rsid w:val="00F87CED"/>
    <w:rsid w:val="00F91505"/>
    <w:rsid w:val="00F93FAF"/>
    <w:rsid w:val="00F94C55"/>
    <w:rsid w:val="00FA0A0C"/>
    <w:rsid w:val="00FA1301"/>
    <w:rsid w:val="00FA2F3A"/>
    <w:rsid w:val="00FA300C"/>
    <w:rsid w:val="00FA38AF"/>
    <w:rsid w:val="00FA4C66"/>
    <w:rsid w:val="00FA4F66"/>
    <w:rsid w:val="00FC26A4"/>
    <w:rsid w:val="00FC3DDA"/>
    <w:rsid w:val="00FC51AF"/>
    <w:rsid w:val="00FC7D61"/>
    <w:rsid w:val="00FD2DA6"/>
    <w:rsid w:val="00FD3F14"/>
    <w:rsid w:val="00FE3D4B"/>
    <w:rsid w:val="00FE3FF0"/>
    <w:rsid w:val="00FE4FA0"/>
    <w:rsid w:val="00FE72F3"/>
    <w:rsid w:val="00FE7863"/>
    <w:rsid w:val="00FF27A9"/>
    <w:rsid w:val="00FF2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D03D5"/>
    <w:rPr>
      <w:lang w:val="en-GB"/>
    </w:rPr>
  </w:style>
  <w:style w:type="paragraph" w:styleId="1">
    <w:name w:val="heading 1"/>
    <w:basedOn w:val="a0"/>
    <w:next w:val="a0"/>
    <w:link w:val="10"/>
    <w:qFormat/>
    <w:rsid w:val="008C3A3E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</w:rPr>
  </w:style>
  <w:style w:type="paragraph" w:styleId="2">
    <w:name w:val="heading 2"/>
    <w:basedOn w:val="a0"/>
    <w:next w:val="a0"/>
    <w:link w:val="20"/>
    <w:qFormat/>
    <w:rsid w:val="008C3A3E"/>
    <w:pPr>
      <w:widowControl w:val="0"/>
      <w:spacing w:after="480" w:line="240" w:lineRule="auto"/>
      <w:outlineLvl w:val="1"/>
    </w:pPr>
    <w:rPr>
      <w:rFonts w:ascii="Arial" w:eastAsia="Times New Roman" w:hAnsi="Arial" w:cs="Times New Roman"/>
      <w:sz w:val="24"/>
      <w:szCs w:val="24"/>
    </w:rPr>
  </w:style>
  <w:style w:type="paragraph" w:styleId="3">
    <w:name w:val="heading 3"/>
    <w:basedOn w:val="a0"/>
    <w:next w:val="a0"/>
    <w:link w:val="30"/>
    <w:qFormat/>
    <w:rsid w:val="008C3A3E"/>
    <w:pPr>
      <w:widowControl w:val="0"/>
      <w:spacing w:after="0" w:line="260" w:lineRule="exact"/>
      <w:outlineLvl w:val="2"/>
    </w:pPr>
    <w:rPr>
      <w:rFonts w:ascii="Arial" w:eastAsia="Times New Roman" w:hAnsi="Arial" w:cs="Arial"/>
      <w:b/>
      <w:bCs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C3A3E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1"/>
    <w:link w:val="2"/>
    <w:rsid w:val="008C3A3E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rsid w:val="008C3A3E"/>
    <w:rPr>
      <w:rFonts w:ascii="Arial" w:eastAsia="Times New Roman" w:hAnsi="Arial" w:cs="Arial"/>
      <w:b/>
      <w:bCs/>
      <w:szCs w:val="26"/>
      <w:lang w:val="en-GB"/>
    </w:rPr>
  </w:style>
  <w:style w:type="numbering" w:customStyle="1" w:styleId="NoList1">
    <w:name w:val="No List1"/>
    <w:next w:val="a3"/>
    <w:uiPriority w:val="99"/>
    <w:semiHidden/>
    <w:unhideWhenUsed/>
    <w:rsid w:val="008C3A3E"/>
  </w:style>
  <w:style w:type="character" w:customStyle="1" w:styleId="CharChar2">
    <w:name w:val="Char Char2"/>
    <w:rsid w:val="008C3A3E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8C3A3E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8C3A3E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4">
    <w:name w:val="Table Grid"/>
    <w:basedOn w:val="a2"/>
    <w:rsid w:val="008C3A3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1"/>
    <w:rsid w:val="008C3A3E"/>
  </w:style>
  <w:style w:type="paragraph" w:customStyle="1" w:styleId="Indent">
    <w:name w:val="Indent"/>
    <w:basedOn w:val="a0"/>
    <w:rsid w:val="008C3A3E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</w:rPr>
  </w:style>
  <w:style w:type="paragraph" w:customStyle="1" w:styleId="SectionTitle">
    <w:name w:val="Section Title"/>
    <w:basedOn w:val="a0"/>
    <w:next w:val="Indent"/>
    <w:rsid w:val="008C3A3E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</w:rPr>
  </w:style>
  <w:style w:type="paragraph" w:customStyle="1" w:styleId="SectionTitle1">
    <w:name w:val="Section Title 1"/>
    <w:basedOn w:val="a0"/>
    <w:rsid w:val="008C3A3E"/>
    <w:pPr>
      <w:widowControl w:val="0"/>
      <w:numPr>
        <w:ilvl w:val="1"/>
        <w:numId w:val="1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SectionTitle2">
    <w:name w:val="Section Title 2"/>
    <w:basedOn w:val="a0"/>
    <w:rsid w:val="008C3A3E"/>
    <w:pPr>
      <w:widowControl w:val="0"/>
      <w:numPr>
        <w:ilvl w:val="2"/>
        <w:numId w:val="1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6">
    <w:name w:val="Balloon Text"/>
    <w:basedOn w:val="a0"/>
    <w:link w:val="a7"/>
    <w:semiHidden/>
    <w:rsid w:val="008C3A3E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C3A3E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8C3A3E"/>
    <w:pPr>
      <w:spacing w:before="220" w:line="220" w:lineRule="exact"/>
    </w:pPr>
  </w:style>
  <w:style w:type="paragraph" w:customStyle="1" w:styleId="FieldTitle">
    <w:name w:val="Field Title"/>
    <w:basedOn w:val="a0"/>
    <w:rsid w:val="008C3A3E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</w:rPr>
  </w:style>
  <w:style w:type="paragraph" w:styleId="a8">
    <w:name w:val="header"/>
    <w:basedOn w:val="a0"/>
    <w:link w:val="a9"/>
    <w:rsid w:val="008C3A3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9">
    <w:name w:val="Верхний колонтитул Знак"/>
    <w:basedOn w:val="a1"/>
    <w:link w:val="a8"/>
    <w:rsid w:val="008C3A3E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rsid w:val="008C3A3E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</w:rPr>
  </w:style>
  <w:style w:type="paragraph" w:customStyle="1" w:styleId="Confidential">
    <w:name w:val="Confidential"/>
    <w:basedOn w:val="a0"/>
    <w:rsid w:val="008C3A3E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</w:rPr>
  </w:style>
  <w:style w:type="paragraph" w:styleId="aa">
    <w:name w:val="footer"/>
    <w:basedOn w:val="a0"/>
    <w:link w:val="ab"/>
    <w:rsid w:val="008C3A3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b">
    <w:name w:val="Нижний колонтитул Знак"/>
    <w:basedOn w:val="a1"/>
    <w:link w:val="aa"/>
    <w:rsid w:val="008C3A3E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8C3A3E"/>
    <w:rPr>
      <w:b w:val="0"/>
    </w:rPr>
  </w:style>
  <w:style w:type="paragraph" w:customStyle="1" w:styleId="Page1Heading">
    <w:name w:val="Page 1 Heading"/>
    <w:basedOn w:val="a0"/>
    <w:rsid w:val="008C3A3E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</w:rPr>
  </w:style>
  <w:style w:type="character" w:styleId="ac">
    <w:name w:val="Hyperlink"/>
    <w:rsid w:val="008C3A3E"/>
    <w:rPr>
      <w:color w:val="0000FF"/>
      <w:u w:val="single"/>
    </w:rPr>
  </w:style>
  <w:style w:type="paragraph" w:customStyle="1" w:styleId="CellBullet">
    <w:name w:val="Cell Bullet"/>
    <w:basedOn w:val="a0"/>
    <w:rsid w:val="008C3A3E"/>
    <w:pPr>
      <w:widowControl w:val="0"/>
      <w:numPr>
        <w:numId w:val="2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">
    <w:name w:val="List Bullet"/>
    <w:basedOn w:val="a0"/>
    <w:autoRedefine/>
    <w:rsid w:val="008C3A3E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</w:rPr>
  </w:style>
  <w:style w:type="paragraph" w:styleId="ad">
    <w:name w:val="Normal (Web)"/>
    <w:basedOn w:val="a0"/>
    <w:rsid w:val="008C3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vertitle">
    <w:name w:val="Cover title"/>
    <w:rsid w:val="008C3A3E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8C3A3E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8C3A3E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8C3A3E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8C3A3E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ae">
    <w:name w:val="List Paragraph"/>
    <w:basedOn w:val="a0"/>
    <w:qFormat/>
    <w:rsid w:val="008C3A3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8C3A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8C3A3E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</w:rPr>
  </w:style>
  <w:style w:type="character" w:customStyle="1" w:styleId="NESNormalChar">
    <w:name w:val="NES Normal Char"/>
    <w:link w:val="NESNormal"/>
    <w:rsid w:val="008C3A3E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8C3A3E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</w:rPr>
  </w:style>
  <w:style w:type="character" w:customStyle="1" w:styleId="apple-style-span">
    <w:name w:val="apple-style-span"/>
    <w:basedOn w:val="a1"/>
    <w:rsid w:val="008C3A3E"/>
  </w:style>
  <w:style w:type="paragraph" w:styleId="af">
    <w:name w:val="Body Text"/>
    <w:basedOn w:val="a0"/>
    <w:link w:val="af0"/>
    <w:rsid w:val="008C3A3E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</w:rPr>
  </w:style>
  <w:style w:type="character" w:customStyle="1" w:styleId="af0">
    <w:name w:val="Основной текст Знак"/>
    <w:basedOn w:val="a1"/>
    <w:link w:val="af"/>
    <w:rsid w:val="008C3A3E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8C3A3E"/>
    <w:pPr>
      <w:tabs>
        <w:tab w:val="num" w:pos="0"/>
        <w:tab w:val="left" w:pos="720"/>
      </w:tabs>
      <w:spacing w:before="120" w:after="240"/>
      <w:ind w:left="454" w:hanging="454"/>
    </w:pPr>
    <w:rPr>
      <w:color w:val="auto"/>
      <w:sz w:val="24"/>
    </w:rPr>
  </w:style>
  <w:style w:type="character" w:customStyle="1" w:styleId="NESHeading2CharChar">
    <w:name w:val="NES Heading 2 Char Char"/>
    <w:link w:val="NESHeading2"/>
    <w:rsid w:val="008C3A3E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rsid w:val="008C3A3E"/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8C3A3E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rsid w:val="008C3A3E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8C3A3E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</w:rPr>
  </w:style>
  <w:style w:type="paragraph" w:styleId="11">
    <w:name w:val="toc 1"/>
    <w:basedOn w:val="a0"/>
    <w:next w:val="a0"/>
    <w:autoRedefine/>
    <w:rsid w:val="009104F5"/>
    <w:pPr>
      <w:tabs>
        <w:tab w:val="left" w:pos="284"/>
        <w:tab w:val="right" w:pos="9402"/>
      </w:tabs>
      <w:spacing w:before="240" w:after="120"/>
    </w:pPr>
    <w:rPr>
      <w:b/>
      <w:bCs/>
      <w:sz w:val="20"/>
      <w:szCs w:val="20"/>
    </w:rPr>
  </w:style>
  <w:style w:type="paragraph" w:styleId="21">
    <w:name w:val="toc 2"/>
    <w:basedOn w:val="a0"/>
    <w:next w:val="a0"/>
    <w:autoRedefine/>
    <w:rsid w:val="008C3A3E"/>
    <w:pPr>
      <w:spacing w:before="120" w:after="0"/>
      <w:ind w:left="220"/>
    </w:pPr>
    <w:rPr>
      <w:i/>
      <w:iCs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a0"/>
    <w:rsid w:val="008C3A3E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</w:rPr>
  </w:style>
  <w:style w:type="paragraph" w:styleId="HTML">
    <w:name w:val="HTML Preformatted"/>
    <w:basedOn w:val="a0"/>
    <w:link w:val="HTML0"/>
    <w:rsid w:val="008C3A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1"/>
    <w:link w:val="HTML"/>
    <w:rsid w:val="008C3A3E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1">
    <w:name w:val="annotation text"/>
    <w:basedOn w:val="a0"/>
    <w:link w:val="af2"/>
    <w:semiHidden/>
    <w:rsid w:val="008C3A3E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af2">
    <w:name w:val="Текст примечания Знак"/>
    <w:basedOn w:val="a1"/>
    <w:link w:val="af1"/>
    <w:semiHidden/>
    <w:rsid w:val="008C3A3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ps">
    <w:name w:val="hps"/>
    <w:rsid w:val="008C3A3E"/>
    <w:rPr>
      <w:rFonts w:cs="Times New Roman"/>
    </w:rPr>
  </w:style>
  <w:style w:type="character" w:customStyle="1" w:styleId="NESBullet1Char">
    <w:name w:val="NES Bullet 1 Char"/>
    <w:link w:val="NESBullet1"/>
    <w:rsid w:val="008C3A3E"/>
    <w:rPr>
      <w:rFonts w:ascii="Arial" w:eastAsia="Times New Roman" w:hAnsi="Arial" w:cs="Times New Roman"/>
      <w:szCs w:val="24"/>
      <w:lang w:val="en-GB"/>
    </w:rPr>
  </w:style>
  <w:style w:type="paragraph" w:styleId="af3">
    <w:name w:val="No Spacing"/>
    <w:qFormat/>
    <w:rsid w:val="008C3A3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4">
    <w:name w:val="annotation reference"/>
    <w:semiHidden/>
    <w:unhideWhenUsed/>
    <w:rsid w:val="008C3A3E"/>
    <w:rPr>
      <w:sz w:val="16"/>
      <w:szCs w:val="16"/>
    </w:rPr>
  </w:style>
  <w:style w:type="paragraph" w:styleId="af5">
    <w:name w:val="annotation subject"/>
    <w:basedOn w:val="af1"/>
    <w:next w:val="af1"/>
    <w:link w:val="af6"/>
    <w:semiHidden/>
    <w:unhideWhenUsed/>
    <w:rsid w:val="008C3A3E"/>
    <w:rPr>
      <w:b/>
      <w:bCs/>
    </w:rPr>
  </w:style>
  <w:style w:type="character" w:customStyle="1" w:styleId="af6">
    <w:name w:val="Тема примечания Знак"/>
    <w:basedOn w:val="af2"/>
    <w:link w:val="af5"/>
    <w:semiHidden/>
    <w:rsid w:val="008C3A3E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NESHeading2">
    <w:name w:val="NES Heading 2"/>
    <w:basedOn w:val="1"/>
    <w:next w:val="af3"/>
    <w:link w:val="NESHeading2CharChar"/>
    <w:autoRedefine/>
    <w:rsid w:val="008C3A3E"/>
    <w:pPr>
      <w:numPr>
        <w:numId w:val="5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</w:pPr>
    <w:rPr>
      <w:rFonts w:eastAsiaTheme="minorHAnsi" w:cstheme="minorBidi"/>
      <w:color w:val="auto"/>
      <w:sz w:val="28"/>
      <w:szCs w:val="28"/>
      <w:lang w:val="ru-RU"/>
    </w:rPr>
  </w:style>
  <w:style w:type="paragraph" w:customStyle="1" w:styleId="Style1MaintextAfter6pt">
    <w:name w:val="Style 1 Main text + After:  6 pt"/>
    <w:basedOn w:val="a0"/>
    <w:rsid w:val="008C3A3E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</w:rPr>
  </w:style>
  <w:style w:type="paragraph" w:customStyle="1" w:styleId="1Maintext">
    <w:name w:val="1 Main text"/>
    <w:basedOn w:val="a0"/>
    <w:link w:val="1MaintextChar"/>
    <w:rsid w:val="008C3A3E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</w:rPr>
  </w:style>
  <w:style w:type="character" w:customStyle="1" w:styleId="1MaintextChar">
    <w:name w:val="1 Main text Char"/>
    <w:link w:val="1Maintext"/>
    <w:rsid w:val="008C3A3E"/>
    <w:rPr>
      <w:rFonts w:ascii="Arial" w:eastAsia="Times New Roman" w:hAnsi="Arial" w:cs="Times New Roman"/>
      <w:color w:val="000000"/>
      <w:szCs w:val="20"/>
      <w:lang w:val="en-GB"/>
    </w:rPr>
  </w:style>
  <w:style w:type="paragraph" w:styleId="af7">
    <w:name w:val="TOC Heading"/>
    <w:basedOn w:val="1"/>
    <w:next w:val="a0"/>
    <w:uiPriority w:val="39"/>
    <w:semiHidden/>
    <w:unhideWhenUsed/>
    <w:qFormat/>
    <w:rsid w:val="008C3A3E"/>
    <w:pPr>
      <w:keepNext/>
      <w:keepLines/>
      <w:widowControl/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ja-JP"/>
    </w:rPr>
  </w:style>
  <w:style w:type="paragraph" w:styleId="31">
    <w:name w:val="toc 3"/>
    <w:basedOn w:val="a0"/>
    <w:next w:val="a0"/>
    <w:autoRedefine/>
    <w:unhideWhenUsed/>
    <w:rsid w:val="008C3A3E"/>
    <w:pPr>
      <w:spacing w:after="0"/>
      <w:ind w:left="440"/>
    </w:pPr>
    <w:rPr>
      <w:sz w:val="20"/>
      <w:szCs w:val="20"/>
    </w:rPr>
  </w:style>
  <w:style w:type="table" w:customStyle="1" w:styleId="12">
    <w:name w:val="Сетка таблицы1"/>
    <w:basedOn w:val="a2"/>
    <w:next w:val="a4"/>
    <w:rsid w:val="008C3A3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2"/>
    <w:next w:val="a4"/>
    <w:rsid w:val="008C3A3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4"/>
    <w:rsid w:val="008C3A3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Revision"/>
    <w:hidden/>
    <w:uiPriority w:val="99"/>
    <w:semiHidden/>
    <w:rsid w:val="008C3A3E"/>
    <w:pPr>
      <w:spacing w:after="0" w:line="240" w:lineRule="auto"/>
    </w:pPr>
    <w:rPr>
      <w:lang w:val="en-GB"/>
    </w:rPr>
  </w:style>
  <w:style w:type="paragraph" w:styleId="4">
    <w:name w:val="toc 4"/>
    <w:basedOn w:val="a0"/>
    <w:next w:val="a0"/>
    <w:autoRedefine/>
    <w:unhideWhenUsed/>
    <w:rsid w:val="001D2B7F"/>
    <w:pPr>
      <w:spacing w:after="0"/>
      <w:ind w:left="660"/>
    </w:pPr>
    <w:rPr>
      <w:sz w:val="20"/>
      <w:szCs w:val="20"/>
    </w:rPr>
  </w:style>
  <w:style w:type="paragraph" w:styleId="5">
    <w:name w:val="toc 5"/>
    <w:basedOn w:val="a0"/>
    <w:next w:val="a0"/>
    <w:autoRedefine/>
    <w:unhideWhenUsed/>
    <w:rsid w:val="001D2B7F"/>
    <w:pPr>
      <w:spacing w:after="0"/>
      <w:ind w:left="880"/>
    </w:pPr>
    <w:rPr>
      <w:sz w:val="20"/>
      <w:szCs w:val="20"/>
    </w:rPr>
  </w:style>
  <w:style w:type="paragraph" w:styleId="6">
    <w:name w:val="toc 6"/>
    <w:basedOn w:val="a0"/>
    <w:next w:val="a0"/>
    <w:autoRedefine/>
    <w:unhideWhenUsed/>
    <w:rsid w:val="001D2B7F"/>
    <w:pPr>
      <w:spacing w:after="0"/>
      <w:ind w:left="1100"/>
    </w:pPr>
    <w:rPr>
      <w:sz w:val="20"/>
      <w:szCs w:val="20"/>
    </w:rPr>
  </w:style>
  <w:style w:type="paragraph" w:styleId="7">
    <w:name w:val="toc 7"/>
    <w:basedOn w:val="a0"/>
    <w:next w:val="a0"/>
    <w:autoRedefine/>
    <w:unhideWhenUsed/>
    <w:rsid w:val="001D2B7F"/>
    <w:pPr>
      <w:spacing w:after="0"/>
      <w:ind w:left="1320"/>
    </w:pPr>
    <w:rPr>
      <w:sz w:val="20"/>
      <w:szCs w:val="20"/>
    </w:rPr>
  </w:style>
  <w:style w:type="paragraph" w:styleId="8">
    <w:name w:val="toc 8"/>
    <w:basedOn w:val="a0"/>
    <w:next w:val="a0"/>
    <w:autoRedefine/>
    <w:unhideWhenUsed/>
    <w:rsid w:val="001D2B7F"/>
    <w:pPr>
      <w:spacing w:after="0"/>
      <w:ind w:left="1540"/>
    </w:pPr>
    <w:rPr>
      <w:sz w:val="20"/>
      <w:szCs w:val="20"/>
    </w:rPr>
  </w:style>
  <w:style w:type="paragraph" w:styleId="9">
    <w:name w:val="toc 9"/>
    <w:basedOn w:val="a0"/>
    <w:next w:val="a0"/>
    <w:autoRedefine/>
    <w:unhideWhenUsed/>
    <w:rsid w:val="001D2B7F"/>
    <w:pPr>
      <w:spacing w:after="0"/>
      <w:ind w:left="1760"/>
    </w:pPr>
    <w:rPr>
      <w:sz w:val="20"/>
      <w:szCs w:val="20"/>
    </w:rPr>
  </w:style>
  <w:style w:type="paragraph" w:customStyle="1" w:styleId="13">
    <w:name w:val="Абзац списка1"/>
    <w:basedOn w:val="a0"/>
    <w:rsid w:val="00354D4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4">
    <w:name w:val="Без интервала1"/>
    <w:rsid w:val="00354D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5">
    <w:name w:val="Заголовок оглавления1"/>
    <w:basedOn w:val="1"/>
    <w:next w:val="a0"/>
    <w:semiHidden/>
    <w:rsid w:val="00354D4A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en-US" w:eastAsia="ja-JP"/>
    </w:rPr>
  </w:style>
  <w:style w:type="paragraph" w:customStyle="1" w:styleId="16">
    <w:name w:val="Рецензия1"/>
    <w:hidden/>
    <w:semiHidden/>
    <w:rsid w:val="00354D4A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af9">
    <w:name w:val="Body Text Indent"/>
    <w:basedOn w:val="a0"/>
    <w:link w:val="afa"/>
    <w:semiHidden/>
    <w:rsid w:val="00354D4A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a">
    <w:name w:val="Основной текст с отступом Знак"/>
    <w:basedOn w:val="a1"/>
    <w:link w:val="af9"/>
    <w:semiHidden/>
    <w:rsid w:val="00354D4A"/>
    <w:rPr>
      <w:rFonts w:ascii="Calibri" w:eastAsia="Calibri" w:hAnsi="Calibri" w:cs="Times New Roman"/>
      <w:lang w:val="en-GB"/>
    </w:rPr>
  </w:style>
  <w:style w:type="character" w:styleId="afb">
    <w:name w:val="Emphasis"/>
    <w:qFormat/>
    <w:rsid w:val="00354D4A"/>
    <w:rPr>
      <w:i/>
    </w:rPr>
  </w:style>
  <w:style w:type="character" w:customStyle="1" w:styleId="apple-converted-space">
    <w:name w:val="apple-converted-space"/>
    <w:rsid w:val="00354D4A"/>
    <w:rPr>
      <w:rFonts w:cs="Times New Roman"/>
    </w:rPr>
  </w:style>
  <w:style w:type="character" w:customStyle="1" w:styleId="submenu-table">
    <w:name w:val="submenu-table"/>
    <w:basedOn w:val="a1"/>
    <w:rsid w:val="00354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D03D5"/>
    <w:rPr>
      <w:lang w:val="en-GB"/>
    </w:rPr>
  </w:style>
  <w:style w:type="paragraph" w:styleId="1">
    <w:name w:val="heading 1"/>
    <w:basedOn w:val="a0"/>
    <w:next w:val="a0"/>
    <w:link w:val="10"/>
    <w:qFormat/>
    <w:rsid w:val="008C3A3E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</w:rPr>
  </w:style>
  <w:style w:type="paragraph" w:styleId="2">
    <w:name w:val="heading 2"/>
    <w:basedOn w:val="a0"/>
    <w:next w:val="a0"/>
    <w:link w:val="20"/>
    <w:qFormat/>
    <w:rsid w:val="008C3A3E"/>
    <w:pPr>
      <w:widowControl w:val="0"/>
      <w:spacing w:after="480" w:line="240" w:lineRule="auto"/>
      <w:outlineLvl w:val="1"/>
    </w:pPr>
    <w:rPr>
      <w:rFonts w:ascii="Arial" w:eastAsia="Times New Roman" w:hAnsi="Arial" w:cs="Times New Roman"/>
      <w:sz w:val="24"/>
      <w:szCs w:val="24"/>
    </w:rPr>
  </w:style>
  <w:style w:type="paragraph" w:styleId="3">
    <w:name w:val="heading 3"/>
    <w:basedOn w:val="a0"/>
    <w:next w:val="a0"/>
    <w:link w:val="30"/>
    <w:qFormat/>
    <w:rsid w:val="008C3A3E"/>
    <w:pPr>
      <w:widowControl w:val="0"/>
      <w:spacing w:after="0" w:line="260" w:lineRule="exact"/>
      <w:outlineLvl w:val="2"/>
    </w:pPr>
    <w:rPr>
      <w:rFonts w:ascii="Arial" w:eastAsia="Times New Roman" w:hAnsi="Arial" w:cs="Arial"/>
      <w:b/>
      <w:bCs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C3A3E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1"/>
    <w:link w:val="2"/>
    <w:rsid w:val="008C3A3E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rsid w:val="008C3A3E"/>
    <w:rPr>
      <w:rFonts w:ascii="Arial" w:eastAsia="Times New Roman" w:hAnsi="Arial" w:cs="Arial"/>
      <w:b/>
      <w:bCs/>
      <w:szCs w:val="26"/>
      <w:lang w:val="en-GB"/>
    </w:rPr>
  </w:style>
  <w:style w:type="numbering" w:customStyle="1" w:styleId="NoList1">
    <w:name w:val="No List1"/>
    <w:next w:val="a3"/>
    <w:uiPriority w:val="99"/>
    <w:semiHidden/>
    <w:unhideWhenUsed/>
    <w:rsid w:val="008C3A3E"/>
  </w:style>
  <w:style w:type="character" w:customStyle="1" w:styleId="CharChar2">
    <w:name w:val="Char Char2"/>
    <w:rsid w:val="008C3A3E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8C3A3E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8C3A3E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4">
    <w:name w:val="Table Grid"/>
    <w:basedOn w:val="a2"/>
    <w:rsid w:val="008C3A3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1"/>
    <w:rsid w:val="008C3A3E"/>
  </w:style>
  <w:style w:type="paragraph" w:customStyle="1" w:styleId="Indent">
    <w:name w:val="Indent"/>
    <w:basedOn w:val="a0"/>
    <w:rsid w:val="008C3A3E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</w:rPr>
  </w:style>
  <w:style w:type="paragraph" w:customStyle="1" w:styleId="SectionTitle">
    <w:name w:val="Section Title"/>
    <w:basedOn w:val="a0"/>
    <w:next w:val="Indent"/>
    <w:rsid w:val="008C3A3E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</w:rPr>
  </w:style>
  <w:style w:type="paragraph" w:customStyle="1" w:styleId="SectionTitle1">
    <w:name w:val="Section Title 1"/>
    <w:basedOn w:val="a0"/>
    <w:rsid w:val="008C3A3E"/>
    <w:pPr>
      <w:widowControl w:val="0"/>
      <w:numPr>
        <w:ilvl w:val="1"/>
        <w:numId w:val="1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SectionTitle2">
    <w:name w:val="Section Title 2"/>
    <w:basedOn w:val="a0"/>
    <w:rsid w:val="008C3A3E"/>
    <w:pPr>
      <w:widowControl w:val="0"/>
      <w:numPr>
        <w:ilvl w:val="2"/>
        <w:numId w:val="1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6">
    <w:name w:val="Balloon Text"/>
    <w:basedOn w:val="a0"/>
    <w:link w:val="a7"/>
    <w:semiHidden/>
    <w:rsid w:val="008C3A3E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C3A3E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8C3A3E"/>
    <w:pPr>
      <w:spacing w:before="220" w:line="220" w:lineRule="exact"/>
    </w:pPr>
  </w:style>
  <w:style w:type="paragraph" w:customStyle="1" w:styleId="FieldTitle">
    <w:name w:val="Field Title"/>
    <w:basedOn w:val="a0"/>
    <w:rsid w:val="008C3A3E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</w:rPr>
  </w:style>
  <w:style w:type="paragraph" w:styleId="a8">
    <w:name w:val="header"/>
    <w:basedOn w:val="a0"/>
    <w:link w:val="a9"/>
    <w:rsid w:val="008C3A3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9">
    <w:name w:val="Верхний колонтитул Знак"/>
    <w:basedOn w:val="a1"/>
    <w:link w:val="a8"/>
    <w:rsid w:val="008C3A3E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rsid w:val="008C3A3E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</w:rPr>
  </w:style>
  <w:style w:type="paragraph" w:customStyle="1" w:styleId="Confidential">
    <w:name w:val="Confidential"/>
    <w:basedOn w:val="a0"/>
    <w:rsid w:val="008C3A3E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</w:rPr>
  </w:style>
  <w:style w:type="paragraph" w:styleId="aa">
    <w:name w:val="footer"/>
    <w:basedOn w:val="a0"/>
    <w:link w:val="ab"/>
    <w:rsid w:val="008C3A3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b">
    <w:name w:val="Нижний колонтитул Знак"/>
    <w:basedOn w:val="a1"/>
    <w:link w:val="aa"/>
    <w:rsid w:val="008C3A3E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8C3A3E"/>
    <w:rPr>
      <w:b w:val="0"/>
    </w:rPr>
  </w:style>
  <w:style w:type="paragraph" w:customStyle="1" w:styleId="Page1Heading">
    <w:name w:val="Page 1 Heading"/>
    <w:basedOn w:val="a0"/>
    <w:rsid w:val="008C3A3E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</w:rPr>
  </w:style>
  <w:style w:type="character" w:styleId="ac">
    <w:name w:val="Hyperlink"/>
    <w:rsid w:val="008C3A3E"/>
    <w:rPr>
      <w:color w:val="0000FF"/>
      <w:u w:val="single"/>
    </w:rPr>
  </w:style>
  <w:style w:type="paragraph" w:customStyle="1" w:styleId="CellBullet">
    <w:name w:val="Cell Bullet"/>
    <w:basedOn w:val="a0"/>
    <w:rsid w:val="008C3A3E"/>
    <w:pPr>
      <w:widowControl w:val="0"/>
      <w:numPr>
        <w:numId w:val="2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">
    <w:name w:val="List Bullet"/>
    <w:basedOn w:val="a0"/>
    <w:autoRedefine/>
    <w:rsid w:val="008C3A3E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</w:rPr>
  </w:style>
  <w:style w:type="paragraph" w:styleId="ad">
    <w:name w:val="Normal (Web)"/>
    <w:basedOn w:val="a0"/>
    <w:rsid w:val="008C3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vertitle">
    <w:name w:val="Cover title"/>
    <w:rsid w:val="008C3A3E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8C3A3E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8C3A3E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8C3A3E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8C3A3E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ae">
    <w:name w:val="List Paragraph"/>
    <w:basedOn w:val="a0"/>
    <w:qFormat/>
    <w:rsid w:val="008C3A3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8C3A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8C3A3E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</w:rPr>
  </w:style>
  <w:style w:type="character" w:customStyle="1" w:styleId="NESNormalChar">
    <w:name w:val="NES Normal Char"/>
    <w:link w:val="NESNormal"/>
    <w:rsid w:val="008C3A3E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8C3A3E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</w:rPr>
  </w:style>
  <w:style w:type="character" w:customStyle="1" w:styleId="apple-style-span">
    <w:name w:val="apple-style-span"/>
    <w:basedOn w:val="a1"/>
    <w:rsid w:val="008C3A3E"/>
  </w:style>
  <w:style w:type="paragraph" w:styleId="af">
    <w:name w:val="Body Text"/>
    <w:basedOn w:val="a0"/>
    <w:link w:val="af0"/>
    <w:rsid w:val="008C3A3E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</w:rPr>
  </w:style>
  <w:style w:type="character" w:customStyle="1" w:styleId="af0">
    <w:name w:val="Основной текст Знак"/>
    <w:basedOn w:val="a1"/>
    <w:link w:val="af"/>
    <w:rsid w:val="008C3A3E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8C3A3E"/>
    <w:pPr>
      <w:tabs>
        <w:tab w:val="num" w:pos="0"/>
        <w:tab w:val="left" w:pos="720"/>
      </w:tabs>
      <w:spacing w:before="120" w:after="240"/>
      <w:ind w:left="454" w:hanging="454"/>
    </w:pPr>
    <w:rPr>
      <w:color w:val="auto"/>
      <w:sz w:val="24"/>
    </w:rPr>
  </w:style>
  <w:style w:type="character" w:customStyle="1" w:styleId="NESHeading2CharChar">
    <w:name w:val="NES Heading 2 Char Char"/>
    <w:link w:val="NESHeading2"/>
    <w:rsid w:val="008C3A3E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rsid w:val="008C3A3E"/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8C3A3E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rsid w:val="008C3A3E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8C3A3E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</w:rPr>
  </w:style>
  <w:style w:type="paragraph" w:styleId="11">
    <w:name w:val="toc 1"/>
    <w:basedOn w:val="a0"/>
    <w:next w:val="a0"/>
    <w:autoRedefine/>
    <w:rsid w:val="009104F5"/>
    <w:pPr>
      <w:tabs>
        <w:tab w:val="left" w:pos="284"/>
        <w:tab w:val="right" w:pos="9402"/>
      </w:tabs>
      <w:spacing w:before="240" w:after="120"/>
    </w:pPr>
    <w:rPr>
      <w:b/>
      <w:bCs/>
      <w:sz w:val="20"/>
      <w:szCs w:val="20"/>
    </w:rPr>
  </w:style>
  <w:style w:type="paragraph" w:styleId="21">
    <w:name w:val="toc 2"/>
    <w:basedOn w:val="a0"/>
    <w:next w:val="a0"/>
    <w:autoRedefine/>
    <w:rsid w:val="008C3A3E"/>
    <w:pPr>
      <w:spacing w:before="120" w:after="0"/>
      <w:ind w:left="220"/>
    </w:pPr>
    <w:rPr>
      <w:i/>
      <w:iCs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a0"/>
    <w:rsid w:val="008C3A3E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</w:rPr>
  </w:style>
  <w:style w:type="paragraph" w:styleId="HTML">
    <w:name w:val="HTML Preformatted"/>
    <w:basedOn w:val="a0"/>
    <w:link w:val="HTML0"/>
    <w:rsid w:val="008C3A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1"/>
    <w:link w:val="HTML"/>
    <w:rsid w:val="008C3A3E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1">
    <w:name w:val="annotation text"/>
    <w:basedOn w:val="a0"/>
    <w:link w:val="af2"/>
    <w:semiHidden/>
    <w:rsid w:val="008C3A3E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af2">
    <w:name w:val="Текст примечания Знак"/>
    <w:basedOn w:val="a1"/>
    <w:link w:val="af1"/>
    <w:semiHidden/>
    <w:rsid w:val="008C3A3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ps">
    <w:name w:val="hps"/>
    <w:rsid w:val="008C3A3E"/>
    <w:rPr>
      <w:rFonts w:cs="Times New Roman"/>
    </w:rPr>
  </w:style>
  <w:style w:type="character" w:customStyle="1" w:styleId="NESBullet1Char">
    <w:name w:val="NES Bullet 1 Char"/>
    <w:link w:val="NESBullet1"/>
    <w:rsid w:val="008C3A3E"/>
    <w:rPr>
      <w:rFonts w:ascii="Arial" w:eastAsia="Times New Roman" w:hAnsi="Arial" w:cs="Times New Roman"/>
      <w:szCs w:val="24"/>
      <w:lang w:val="en-GB"/>
    </w:rPr>
  </w:style>
  <w:style w:type="paragraph" w:styleId="af3">
    <w:name w:val="No Spacing"/>
    <w:qFormat/>
    <w:rsid w:val="008C3A3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4">
    <w:name w:val="annotation reference"/>
    <w:semiHidden/>
    <w:unhideWhenUsed/>
    <w:rsid w:val="008C3A3E"/>
    <w:rPr>
      <w:sz w:val="16"/>
      <w:szCs w:val="16"/>
    </w:rPr>
  </w:style>
  <w:style w:type="paragraph" w:styleId="af5">
    <w:name w:val="annotation subject"/>
    <w:basedOn w:val="af1"/>
    <w:next w:val="af1"/>
    <w:link w:val="af6"/>
    <w:semiHidden/>
    <w:unhideWhenUsed/>
    <w:rsid w:val="008C3A3E"/>
    <w:rPr>
      <w:b/>
      <w:bCs/>
    </w:rPr>
  </w:style>
  <w:style w:type="character" w:customStyle="1" w:styleId="af6">
    <w:name w:val="Тема примечания Знак"/>
    <w:basedOn w:val="af2"/>
    <w:link w:val="af5"/>
    <w:semiHidden/>
    <w:rsid w:val="008C3A3E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NESHeading2">
    <w:name w:val="NES Heading 2"/>
    <w:basedOn w:val="1"/>
    <w:next w:val="af3"/>
    <w:link w:val="NESHeading2CharChar"/>
    <w:autoRedefine/>
    <w:rsid w:val="008C3A3E"/>
    <w:pPr>
      <w:numPr>
        <w:numId w:val="5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</w:pPr>
    <w:rPr>
      <w:rFonts w:eastAsiaTheme="minorHAnsi" w:cstheme="minorBidi"/>
      <w:color w:val="auto"/>
      <w:sz w:val="28"/>
      <w:szCs w:val="28"/>
      <w:lang w:val="ru-RU"/>
    </w:rPr>
  </w:style>
  <w:style w:type="paragraph" w:customStyle="1" w:styleId="Style1MaintextAfter6pt">
    <w:name w:val="Style 1 Main text + After:  6 pt"/>
    <w:basedOn w:val="a0"/>
    <w:rsid w:val="008C3A3E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</w:rPr>
  </w:style>
  <w:style w:type="paragraph" w:customStyle="1" w:styleId="1Maintext">
    <w:name w:val="1 Main text"/>
    <w:basedOn w:val="a0"/>
    <w:link w:val="1MaintextChar"/>
    <w:rsid w:val="008C3A3E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</w:rPr>
  </w:style>
  <w:style w:type="character" w:customStyle="1" w:styleId="1MaintextChar">
    <w:name w:val="1 Main text Char"/>
    <w:link w:val="1Maintext"/>
    <w:rsid w:val="008C3A3E"/>
    <w:rPr>
      <w:rFonts w:ascii="Arial" w:eastAsia="Times New Roman" w:hAnsi="Arial" w:cs="Times New Roman"/>
      <w:color w:val="000000"/>
      <w:szCs w:val="20"/>
      <w:lang w:val="en-GB"/>
    </w:rPr>
  </w:style>
  <w:style w:type="paragraph" w:styleId="af7">
    <w:name w:val="TOC Heading"/>
    <w:basedOn w:val="1"/>
    <w:next w:val="a0"/>
    <w:uiPriority w:val="39"/>
    <w:semiHidden/>
    <w:unhideWhenUsed/>
    <w:qFormat/>
    <w:rsid w:val="008C3A3E"/>
    <w:pPr>
      <w:keepNext/>
      <w:keepLines/>
      <w:widowControl/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ja-JP"/>
    </w:rPr>
  </w:style>
  <w:style w:type="paragraph" w:styleId="31">
    <w:name w:val="toc 3"/>
    <w:basedOn w:val="a0"/>
    <w:next w:val="a0"/>
    <w:autoRedefine/>
    <w:unhideWhenUsed/>
    <w:rsid w:val="008C3A3E"/>
    <w:pPr>
      <w:spacing w:after="0"/>
      <w:ind w:left="440"/>
    </w:pPr>
    <w:rPr>
      <w:sz w:val="20"/>
      <w:szCs w:val="20"/>
    </w:rPr>
  </w:style>
  <w:style w:type="table" w:customStyle="1" w:styleId="12">
    <w:name w:val="Сетка таблицы1"/>
    <w:basedOn w:val="a2"/>
    <w:next w:val="a4"/>
    <w:rsid w:val="008C3A3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2"/>
    <w:next w:val="a4"/>
    <w:rsid w:val="008C3A3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4"/>
    <w:rsid w:val="008C3A3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Revision"/>
    <w:hidden/>
    <w:uiPriority w:val="99"/>
    <w:semiHidden/>
    <w:rsid w:val="008C3A3E"/>
    <w:pPr>
      <w:spacing w:after="0" w:line="240" w:lineRule="auto"/>
    </w:pPr>
    <w:rPr>
      <w:lang w:val="en-GB"/>
    </w:rPr>
  </w:style>
  <w:style w:type="paragraph" w:styleId="4">
    <w:name w:val="toc 4"/>
    <w:basedOn w:val="a0"/>
    <w:next w:val="a0"/>
    <w:autoRedefine/>
    <w:unhideWhenUsed/>
    <w:rsid w:val="001D2B7F"/>
    <w:pPr>
      <w:spacing w:after="0"/>
      <w:ind w:left="660"/>
    </w:pPr>
    <w:rPr>
      <w:sz w:val="20"/>
      <w:szCs w:val="20"/>
    </w:rPr>
  </w:style>
  <w:style w:type="paragraph" w:styleId="5">
    <w:name w:val="toc 5"/>
    <w:basedOn w:val="a0"/>
    <w:next w:val="a0"/>
    <w:autoRedefine/>
    <w:unhideWhenUsed/>
    <w:rsid w:val="001D2B7F"/>
    <w:pPr>
      <w:spacing w:after="0"/>
      <w:ind w:left="880"/>
    </w:pPr>
    <w:rPr>
      <w:sz w:val="20"/>
      <w:szCs w:val="20"/>
    </w:rPr>
  </w:style>
  <w:style w:type="paragraph" w:styleId="6">
    <w:name w:val="toc 6"/>
    <w:basedOn w:val="a0"/>
    <w:next w:val="a0"/>
    <w:autoRedefine/>
    <w:unhideWhenUsed/>
    <w:rsid w:val="001D2B7F"/>
    <w:pPr>
      <w:spacing w:after="0"/>
      <w:ind w:left="1100"/>
    </w:pPr>
    <w:rPr>
      <w:sz w:val="20"/>
      <w:szCs w:val="20"/>
    </w:rPr>
  </w:style>
  <w:style w:type="paragraph" w:styleId="7">
    <w:name w:val="toc 7"/>
    <w:basedOn w:val="a0"/>
    <w:next w:val="a0"/>
    <w:autoRedefine/>
    <w:unhideWhenUsed/>
    <w:rsid w:val="001D2B7F"/>
    <w:pPr>
      <w:spacing w:after="0"/>
      <w:ind w:left="1320"/>
    </w:pPr>
    <w:rPr>
      <w:sz w:val="20"/>
      <w:szCs w:val="20"/>
    </w:rPr>
  </w:style>
  <w:style w:type="paragraph" w:styleId="8">
    <w:name w:val="toc 8"/>
    <w:basedOn w:val="a0"/>
    <w:next w:val="a0"/>
    <w:autoRedefine/>
    <w:unhideWhenUsed/>
    <w:rsid w:val="001D2B7F"/>
    <w:pPr>
      <w:spacing w:after="0"/>
      <w:ind w:left="1540"/>
    </w:pPr>
    <w:rPr>
      <w:sz w:val="20"/>
      <w:szCs w:val="20"/>
    </w:rPr>
  </w:style>
  <w:style w:type="paragraph" w:styleId="9">
    <w:name w:val="toc 9"/>
    <w:basedOn w:val="a0"/>
    <w:next w:val="a0"/>
    <w:autoRedefine/>
    <w:unhideWhenUsed/>
    <w:rsid w:val="001D2B7F"/>
    <w:pPr>
      <w:spacing w:after="0"/>
      <w:ind w:left="1760"/>
    </w:pPr>
    <w:rPr>
      <w:sz w:val="20"/>
      <w:szCs w:val="20"/>
    </w:rPr>
  </w:style>
  <w:style w:type="paragraph" w:customStyle="1" w:styleId="13">
    <w:name w:val="Абзац списка1"/>
    <w:basedOn w:val="a0"/>
    <w:rsid w:val="00354D4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4">
    <w:name w:val="Без интервала1"/>
    <w:rsid w:val="00354D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5">
    <w:name w:val="Заголовок оглавления1"/>
    <w:basedOn w:val="1"/>
    <w:next w:val="a0"/>
    <w:semiHidden/>
    <w:rsid w:val="00354D4A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en-US" w:eastAsia="ja-JP"/>
    </w:rPr>
  </w:style>
  <w:style w:type="paragraph" w:customStyle="1" w:styleId="16">
    <w:name w:val="Рецензия1"/>
    <w:hidden/>
    <w:semiHidden/>
    <w:rsid w:val="00354D4A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af9">
    <w:name w:val="Body Text Indent"/>
    <w:basedOn w:val="a0"/>
    <w:link w:val="afa"/>
    <w:semiHidden/>
    <w:rsid w:val="00354D4A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a">
    <w:name w:val="Основной текст с отступом Знак"/>
    <w:basedOn w:val="a1"/>
    <w:link w:val="af9"/>
    <w:semiHidden/>
    <w:rsid w:val="00354D4A"/>
    <w:rPr>
      <w:rFonts w:ascii="Calibri" w:eastAsia="Calibri" w:hAnsi="Calibri" w:cs="Times New Roman"/>
      <w:lang w:val="en-GB"/>
    </w:rPr>
  </w:style>
  <w:style w:type="character" w:styleId="afb">
    <w:name w:val="Emphasis"/>
    <w:qFormat/>
    <w:rsid w:val="00354D4A"/>
    <w:rPr>
      <w:i/>
    </w:rPr>
  </w:style>
  <w:style w:type="character" w:customStyle="1" w:styleId="apple-converted-space">
    <w:name w:val="apple-converted-space"/>
    <w:rsid w:val="00354D4A"/>
    <w:rPr>
      <w:rFonts w:cs="Times New Roman"/>
    </w:rPr>
  </w:style>
  <w:style w:type="character" w:customStyle="1" w:styleId="submenu-table">
    <w:name w:val="submenu-table"/>
    <w:basedOn w:val="a1"/>
    <w:rsid w:val="00354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5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pochemu4ka.ru/index/oleg_nagornov/0-6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B7E9E-DEEC-425F-9B22-F8FBCBF7A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18785</Words>
  <Characters>107076</Characters>
  <Application>Microsoft Office Word</Application>
  <DocSecurity>0</DocSecurity>
  <Lines>892</Lines>
  <Paragraphs>251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Almagul Orynbassarova</dc:creator>
  <cp:lastModifiedBy>ИЦ-2</cp:lastModifiedBy>
  <cp:revision>3</cp:revision>
  <cp:lastPrinted>2016-04-29T13:10:00Z</cp:lastPrinted>
  <dcterms:created xsi:type="dcterms:W3CDTF">2016-04-29T12:27:00Z</dcterms:created>
  <dcterms:modified xsi:type="dcterms:W3CDTF">2016-04-29T13:10:00Z</dcterms:modified>
</cp:coreProperties>
</file>